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lang w:eastAsia="zh-CN"/>
        </w:rPr>
        <w:t>供</w:t>
      </w:r>
      <w:r>
        <w:rPr>
          <w:rFonts w:hint="eastAsia" w:ascii="微软雅黑" w:hAnsi="微软雅黑" w:eastAsia="微软雅黑" w:cs="微软雅黑"/>
          <w:b/>
          <w:bCs/>
          <w:sz w:val="28"/>
          <w:szCs w:val="28"/>
        </w:rPr>
        <w:t>应商廉洁诚信承诺书</w:t>
      </w:r>
      <w:bookmarkStart w:id="0" w:name="_GoBack"/>
      <w:bookmarkEnd w:id="0"/>
    </w:p>
    <w:p>
      <w:pPr>
        <w:adjustRightInd w:val="0"/>
        <w:snapToGrid w:val="0"/>
        <w:jc w:val="center"/>
        <w:rPr>
          <w:rFonts w:hint="eastAsia" w:ascii="微软雅黑" w:hAnsi="微软雅黑" w:eastAsia="微软雅黑" w:cs="微软雅黑"/>
          <w:sz w:val="28"/>
          <w:szCs w:val="28"/>
        </w:rPr>
      </w:pPr>
    </w:p>
    <w:p>
      <w:pPr>
        <w:adjustRightInd w:val="0"/>
        <w:snapToGrid w:val="0"/>
        <w:rPr>
          <w:rFonts w:hint="eastAsia" w:ascii="微软雅黑" w:hAnsi="微软雅黑" w:eastAsia="微软雅黑" w:cs="微软雅黑"/>
          <w:sz w:val="28"/>
          <w:szCs w:val="28"/>
        </w:rPr>
      </w:pPr>
      <w:r>
        <w:rPr>
          <w:rFonts w:hint="eastAsia" w:ascii="微软雅黑" w:hAnsi="微软雅黑" w:eastAsia="微软雅黑" w:cs="微软雅黑"/>
          <w:sz w:val="28"/>
          <w:szCs w:val="28"/>
        </w:rPr>
        <w:t>致：优佳享（厦门）信息科技有限公司：</w:t>
      </w:r>
    </w:p>
    <w:p>
      <w:pPr>
        <w:adjustRightInd w:val="0"/>
        <w:snapToGrid w:val="0"/>
        <w:ind w:firstLine="420" w:firstLineChars="150"/>
        <w:rPr>
          <w:rFonts w:hint="eastAsia" w:ascii="微软雅黑" w:hAnsi="微软雅黑" w:eastAsia="微软雅黑" w:cs="微软雅黑"/>
          <w:sz w:val="28"/>
          <w:szCs w:val="28"/>
        </w:rPr>
      </w:pPr>
      <w:r>
        <w:rPr>
          <w:rFonts w:hint="eastAsia" w:ascii="微软雅黑" w:hAnsi="微软雅黑" w:eastAsia="微软雅黑" w:cs="微软雅黑"/>
          <w:sz w:val="28"/>
          <w:szCs w:val="28"/>
        </w:rPr>
        <w:t>承诺方系厦门国贸物业管理有限公司（以下简称国贸物业）的供应商、服务商或合作商，在相关业务活动(包括但不限于交易洽谈、供货、服务、承揽、技术合作交流、付款)中接触国贸物业相关人员和资讯，在廉洁义务和操守方面做出如下承诺：</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二、不向国贸物业的工作人员及其亲属馈赠礼金、礼品（含有价证券）；不向国贸物业的工作人员提供任何应由其个人支付报酬的劳务和其它服务；不为国贸物业的工作人员安排可能影响公正执行公务的任何活动；不为国贸物业的工作人员支付应由其个人支付的任何赞助费、宣传费、咨询费、劳务费等；不为国贸物业工作人员报销任何名义的个人消费凭证。一经发现有上述行为，取消供应商资格。</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三、不与其他经营者串通报价和投标，不排挤其他经营者的公平竞争，损害其他经营者的合法权益；不在工程建设的预决算编制工作中弄虚作假、高估冒算。</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四、承诺方在与国贸物业达成和交易履行过程中，提供的资质证明、证照、企业及个人资料、住所、产品名称、规格、品质、服务标准、票据、权证、权利限制均为真实，不存在虚假、期满、伪造、变造行为，如上述情况发生变更，承诺方需在 5 个工作日内通知国贸物业备案存档。</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五、承诺方禁止提供仿冒品（包括但不限于如贴牌、掺杂掺假，以次充好，以旧冒新、以不合格冒充合格）或不符合国贸物业所需规格之商品提供国贸物业使用。</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六、承诺方同意国贸物业依其保密制度所划列的机密资料可包括一切关于国贸物业，无论是否有价值，被公开或正在采取保密措施的书面、口头或以其他形式呈现、保存之资讯、承诺方与接受机密资料五年内均有保密义务，未经国贸物业同意不得利用或向任何第三方泄露、交付。</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七、为净化采购相关秩序及环境，可至国贸物业进行投诉或申报。</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八、违约责任</w:t>
      </w:r>
    </w:p>
    <w:p>
      <w:pPr>
        <w:adjustRightInd w:val="0"/>
        <w:snapToGrid w:val="0"/>
        <w:ind w:firstLine="420" w:firstLineChars="150"/>
        <w:rPr>
          <w:rFonts w:hint="eastAsia" w:ascii="微软雅黑" w:hAnsi="微软雅黑" w:eastAsia="微软雅黑" w:cs="微软雅黑"/>
          <w:sz w:val="28"/>
          <w:szCs w:val="28"/>
        </w:rPr>
      </w:pPr>
      <w:r>
        <w:rPr>
          <w:rFonts w:hint="eastAsia" w:ascii="微软雅黑" w:hAnsi="微软雅黑" w:eastAsia="微软雅黑" w:cs="微软雅黑"/>
          <w:sz w:val="28"/>
          <w:szCs w:val="28"/>
        </w:rPr>
        <w:t>承诺方承诺如违反本承诺书所述任何义务，无论是否给国贸物业造成损失，承诺方将承担一切责任，并就国贸物业实际造成的经济、名誉损失进行赔偿。国贸物业有权解除双方合同并不负任何违约责任，有权从应付承诺方账款中扣罚，并可采用法律手段索赔。</w:t>
      </w:r>
    </w:p>
    <w:p>
      <w:pPr>
        <w:adjustRightInd w:val="0"/>
        <w:snapToGrid w:val="0"/>
        <w:ind w:firstLine="280" w:firstLineChars="100"/>
        <w:rPr>
          <w:rFonts w:hint="eastAsia" w:ascii="微软雅黑" w:hAnsi="微软雅黑" w:eastAsia="微软雅黑" w:cs="微软雅黑"/>
          <w:sz w:val="28"/>
          <w:szCs w:val="28"/>
        </w:rPr>
      </w:pPr>
      <w:r>
        <w:rPr>
          <w:rFonts w:hint="eastAsia" w:ascii="微软雅黑" w:hAnsi="微软雅黑" w:eastAsia="微软雅黑" w:cs="微软雅黑"/>
          <w:sz w:val="28"/>
          <w:szCs w:val="28"/>
        </w:rPr>
        <w:t>九、自觉接受监督。</w:t>
      </w:r>
    </w:p>
    <w:p>
      <w:pPr>
        <w:adjustRightInd w:val="0"/>
        <w:snapToGrid w:val="0"/>
        <w:rPr>
          <w:rFonts w:hint="eastAsia" w:ascii="微软雅黑" w:hAnsi="微软雅黑" w:eastAsia="微软雅黑" w:cs="微软雅黑"/>
          <w:sz w:val="28"/>
          <w:szCs w:val="28"/>
        </w:rPr>
      </w:pPr>
    </w:p>
    <w:p>
      <w:pPr>
        <w:adjustRightInd w:val="0"/>
        <w:snapToGrid w:val="0"/>
        <w:rPr>
          <w:rFonts w:hint="eastAsia" w:ascii="微软雅黑" w:hAnsi="微软雅黑" w:eastAsia="微软雅黑" w:cs="微软雅黑"/>
          <w:sz w:val="28"/>
          <w:szCs w:val="28"/>
        </w:rPr>
      </w:pPr>
    </w:p>
    <w:p>
      <w:pPr>
        <w:adjustRightInd w:val="0"/>
        <w:snapToGrid w:val="0"/>
        <w:ind w:firstLine="420" w:firstLineChars="150"/>
        <w:rPr>
          <w:rFonts w:hint="eastAsia" w:ascii="微软雅黑" w:hAnsi="微软雅黑" w:eastAsia="微软雅黑" w:cs="微软雅黑"/>
          <w:sz w:val="28"/>
          <w:szCs w:val="28"/>
        </w:rPr>
      </w:pPr>
      <w:r>
        <w:rPr>
          <w:rFonts w:hint="eastAsia" w:ascii="微软雅黑" w:hAnsi="微软雅黑" w:eastAsia="微软雅黑" w:cs="微软雅黑"/>
          <w:sz w:val="28"/>
          <w:szCs w:val="28"/>
        </w:rPr>
        <w:t>特此承诺。</w:t>
      </w:r>
    </w:p>
    <w:p>
      <w:pPr>
        <w:adjustRightInd w:val="0"/>
        <w:snapToGrid w:val="0"/>
        <w:ind w:firstLine="420" w:firstLineChars="150"/>
        <w:rPr>
          <w:rFonts w:hint="eastAsia" w:ascii="微软雅黑" w:hAnsi="微软雅黑" w:eastAsia="微软雅黑" w:cs="微软雅黑"/>
          <w:sz w:val="28"/>
          <w:szCs w:val="28"/>
        </w:rPr>
      </w:pPr>
    </w:p>
    <w:p>
      <w:pPr>
        <w:adjustRightInd w:val="0"/>
        <w:snapToGrid w:val="0"/>
        <w:ind w:firstLine="420" w:firstLineChars="1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r>
        <w:rPr>
          <w:rFonts w:hint="eastAsia" w:ascii="微软雅黑" w:hAnsi="微软雅黑" w:eastAsia="微软雅黑" w:cs="微软雅黑"/>
          <w:sz w:val="28"/>
          <w:szCs w:val="28"/>
        </w:rPr>
        <w:t>承诺人名称（盖章）：</w:t>
      </w:r>
    </w:p>
    <w:p>
      <w:pPr>
        <w:adjustRightInd w:val="0"/>
        <w:snapToGrid w:val="0"/>
        <w:ind w:firstLine="4620" w:firstLineChars="1650"/>
        <w:rPr>
          <w:rFonts w:hint="eastAsia" w:ascii="微软雅黑" w:hAnsi="微软雅黑" w:eastAsia="微软雅黑" w:cs="微软雅黑"/>
          <w:sz w:val="28"/>
          <w:szCs w:val="28"/>
        </w:rPr>
      </w:pPr>
      <w:r>
        <w:rPr>
          <w:rFonts w:hint="eastAsia" w:ascii="微软雅黑" w:hAnsi="微软雅黑" w:eastAsia="微软雅黑" w:cs="微软雅黑"/>
          <w:sz w:val="28"/>
          <w:szCs w:val="28"/>
        </w:rPr>
        <w:t>法定代表人（或授权代表）：</w:t>
      </w:r>
    </w:p>
    <w:p>
      <w:pPr>
        <w:adjustRightInd w:val="0"/>
        <w:snapToGrid w:val="0"/>
        <w:ind w:firstLine="4620" w:firstLineChars="1650"/>
        <w:rPr>
          <w:rFonts w:hint="eastAsia" w:ascii="微软雅黑" w:hAnsi="微软雅黑" w:eastAsia="微软雅黑" w:cs="微软雅黑"/>
          <w:sz w:val="28"/>
          <w:szCs w:val="28"/>
        </w:rPr>
      </w:pPr>
      <w:r>
        <w:rPr>
          <w:rFonts w:hint="eastAsia" w:ascii="微软雅黑" w:hAnsi="微软雅黑" w:eastAsia="微软雅黑" w:cs="微软雅黑"/>
          <w:sz w:val="28"/>
          <w:szCs w:val="28"/>
        </w:rPr>
        <w:t>联系电话：</w:t>
      </w:r>
    </w:p>
    <w:p>
      <w:pPr>
        <w:adjustRightInd w:val="0"/>
        <w:snapToGrid w:val="0"/>
        <w:ind w:firstLine="4620" w:firstLineChars="1650"/>
        <w:rPr>
          <w:rFonts w:hint="eastAsia" w:ascii="微软雅黑" w:hAnsi="微软雅黑" w:eastAsia="微软雅黑" w:cs="微软雅黑"/>
          <w:sz w:val="28"/>
          <w:szCs w:val="28"/>
        </w:rPr>
      </w:pPr>
      <w:r>
        <w:rPr>
          <w:rFonts w:hint="eastAsia" w:ascii="微软雅黑" w:hAnsi="微软雅黑" w:eastAsia="微软雅黑" w:cs="微软雅黑"/>
          <w:sz w:val="28"/>
          <w:szCs w:val="28"/>
        </w:rPr>
        <w:t>日期：   年   月   日</w:t>
      </w: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pPr>
        <w:adjustRightInd w:val="0"/>
        <w:snapToGrid w:val="0"/>
        <w:ind w:firstLine="4620" w:firstLineChars="1650"/>
        <w:rPr>
          <w:rFonts w:hint="eastAsia" w:ascii="微软雅黑" w:hAnsi="微软雅黑" w:eastAsia="微软雅黑" w:cs="微软雅黑"/>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14F21"/>
    <w:rsid w:val="2DA9416E"/>
    <w:rsid w:val="3F01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2020-11-19T09:19:00Z</dcterms:created>
  <dc:creator>阿璐Lavinia</dc:creator>
  <cp:lastModifiedBy>阿璐Lavinia</cp:lastModifiedBy>
  <dcterms:modified xsi:type="dcterms:W3CDTF">2020-11-19T09:21:04Z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