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78674763"/>
      <w:bookmarkStart w:id="1" w:name="_Toc163364646"/>
      <w:bookmarkStart w:id="2" w:name="_Toc157418350"/>
      <w:bookmarkStart w:id="3" w:name="_Toc157418557"/>
      <w:bookmarkStart w:id="4" w:name="_Toc165385343"/>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color w:val="3366FF"/>
          <w:sz w:val="36"/>
          <w:szCs w:val="36"/>
        </w:rPr>
      </w:pPr>
      <w:r>
        <w:rPr>
          <w:rFonts w:hint="eastAsia" w:ascii="仿宋" w:hAnsi="仿宋" w:eastAsia="仿宋" w:cs="仿宋"/>
          <w:b/>
          <w:bCs/>
          <w:color w:val="000000" w:themeColor="text1"/>
          <w:sz w:val="36"/>
          <w:szCs w:val="36"/>
          <w:lang w:val="zh-CN"/>
        </w:rPr>
        <w:t>项目名称</w:t>
      </w:r>
      <w:bookmarkEnd w:id="7"/>
      <w:r>
        <w:rPr>
          <w:rFonts w:hint="eastAsia" w:ascii="仿宋" w:hAnsi="仿宋" w:eastAsia="仿宋" w:cs="仿宋"/>
          <w:b/>
          <w:bCs/>
          <w:color w:val="000000" w:themeColor="text1"/>
          <w:sz w:val="36"/>
          <w:szCs w:val="36"/>
          <w:lang w:val="zh-CN"/>
        </w:rPr>
        <w:t>：</w:t>
      </w:r>
      <w:r>
        <w:rPr>
          <w:rFonts w:hint="eastAsia" w:ascii="仿宋" w:hAnsi="仿宋" w:eastAsia="仿宋"/>
          <w:b/>
          <w:bCs/>
          <w:color w:val="000000" w:themeColor="text1"/>
          <w:sz w:val="36"/>
          <w:szCs w:val="36"/>
        </w:rPr>
        <w:t>海洋学院日常保洁服务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ascii="仿宋" w:hAnsi="仿宋" w:eastAsia="仿宋" w:cs="宋体"/>
          <w:b/>
          <w:bCs/>
          <w:color w:val="00B0F0"/>
          <w:sz w:val="36"/>
          <w:szCs w:val="36"/>
          <w:highlight w:val="none"/>
        </w:rPr>
      </w:pPr>
      <w:r>
        <w:rPr>
          <w:rFonts w:hint="eastAsia" w:ascii="仿宋" w:hAnsi="仿宋" w:eastAsia="仿宋" w:cs="仿宋"/>
          <w:b/>
          <w:bCs/>
          <w:color w:val="000000" w:themeColor="text1"/>
          <w:sz w:val="36"/>
          <w:szCs w:val="36"/>
          <w:highlight w:val="none"/>
          <w:lang w:val="zh-CN"/>
        </w:rPr>
        <w:t>项目编号：GMWY-2021-24</w:t>
      </w:r>
    </w:p>
    <w:p>
      <w:pPr>
        <w:pStyle w:val="9"/>
        <w:spacing w:line="360" w:lineRule="auto"/>
        <w:rPr>
          <w:rFonts w:ascii="仿宋" w:hAnsi="仿宋" w:eastAsia="仿宋" w:cs="Times New Roman"/>
          <w:b/>
          <w:bCs/>
          <w:sz w:val="36"/>
          <w:szCs w:val="36"/>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2021</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10</w:t>
      </w:r>
      <w:r>
        <w:rPr>
          <w:rFonts w:hint="eastAsia" w:ascii="仿宋" w:hAnsi="仿宋" w:eastAsia="仿宋"/>
          <w:b/>
          <w:sz w:val="36"/>
          <w:szCs w:val="36"/>
          <w:highlight w:val="none"/>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61"/>
        </w:tabs>
        <w:rPr>
          <w:rFonts w:asciiTheme="minorHAnsi" w:hAnsiTheme="minorHAnsi" w:eastAsiaTheme="minorEastAsia" w:cstheme="minorBidi"/>
          <w:b w:val="0"/>
          <w:bCs w:val="0"/>
          <w:caps w:val="0"/>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"_Toc525136195" </w:instrText>
      </w:r>
      <w:r>
        <w:fldChar w:fldCharType="separate"/>
      </w:r>
      <w:r>
        <w:rPr>
          <w:rStyle w:val="20"/>
          <w:rFonts w:hint="eastAsia" w:ascii="仿宋" w:hAnsi="仿宋" w:eastAsia="仿宋" w:cs="仿宋"/>
          <w:kern w:val="0"/>
          <w:sz w:val="28"/>
          <w:szCs w:val="28"/>
        </w:rPr>
        <w:t>第一章　招标公告</w:t>
      </w:r>
      <w:r>
        <w:rPr>
          <w:sz w:val="28"/>
          <w:szCs w:val="28"/>
        </w:rPr>
        <w:tab/>
      </w:r>
      <w:r>
        <w:rPr>
          <w:sz w:val="28"/>
          <w:szCs w:val="28"/>
        </w:rPr>
        <w:fldChar w:fldCharType="begin"/>
      </w:r>
      <w:r>
        <w:rPr>
          <w:sz w:val="28"/>
          <w:szCs w:val="28"/>
        </w:rPr>
        <w:instrText xml:space="preserve"> PAGEREF _Toc525136195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"_Toc525136196" </w:instrText>
      </w:r>
      <w:r>
        <w:fldChar w:fldCharType="separate"/>
      </w:r>
      <w:r>
        <w:rPr>
          <w:rStyle w:val="20"/>
          <w:rFonts w:hint="eastAsia" w:ascii="仿宋" w:hAnsi="仿宋" w:eastAsia="仿宋"/>
          <w:sz w:val="28"/>
          <w:szCs w:val="28"/>
        </w:rPr>
        <w:t>附：招标项目一览表</w:t>
      </w:r>
      <w:r>
        <w:rPr>
          <w:sz w:val="28"/>
          <w:szCs w:val="28"/>
        </w:rPr>
        <w:tab/>
      </w:r>
      <w:r>
        <w:rPr>
          <w:sz w:val="28"/>
          <w:szCs w:val="28"/>
        </w:rPr>
        <w:fldChar w:fldCharType="begin"/>
      </w:r>
      <w:r>
        <w:rPr>
          <w:sz w:val="28"/>
          <w:szCs w:val="28"/>
        </w:rPr>
        <w:instrText xml:space="preserve"> PAGEREF _Toc525136196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"_Toc525136197" </w:instrText>
      </w:r>
      <w:r>
        <w:fldChar w:fldCharType="separate"/>
      </w:r>
      <w:r>
        <w:rPr>
          <w:rStyle w:val="20"/>
          <w:rFonts w:hint="eastAsia" w:ascii="仿宋" w:hAnsi="仿宋" w:eastAsia="仿宋" w:cs="仿宋"/>
          <w:kern w:val="0"/>
          <w:sz w:val="28"/>
          <w:szCs w:val="28"/>
        </w:rPr>
        <w:t>第二章　投标人须知</w:t>
      </w:r>
      <w:r>
        <w:rPr>
          <w:sz w:val="28"/>
          <w:szCs w:val="28"/>
        </w:rPr>
        <w:tab/>
      </w:r>
      <w:r>
        <w:rPr>
          <w:sz w:val="28"/>
          <w:szCs w:val="28"/>
        </w:rPr>
        <w:fldChar w:fldCharType="begin"/>
      </w:r>
      <w:r>
        <w:rPr>
          <w:sz w:val="28"/>
          <w:szCs w:val="28"/>
        </w:rPr>
        <w:instrText xml:space="preserve"> PAGEREF _Toc525136197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"_Toc525136198" </w:instrText>
      </w:r>
      <w:r>
        <w:fldChar w:fldCharType="separate"/>
      </w:r>
      <w:r>
        <w:rPr>
          <w:rStyle w:val="20"/>
          <w:rFonts w:hint="eastAsia" w:ascii="仿宋" w:hAnsi="仿宋" w:eastAsia="仿宋"/>
          <w:sz w:val="28"/>
          <w:szCs w:val="28"/>
        </w:rPr>
        <w:t>第一节说明</w:t>
      </w:r>
      <w:r>
        <w:rPr>
          <w:sz w:val="28"/>
          <w:szCs w:val="28"/>
        </w:rPr>
        <w:tab/>
      </w:r>
      <w:r>
        <w:rPr>
          <w:sz w:val="28"/>
          <w:szCs w:val="28"/>
        </w:rPr>
        <w:fldChar w:fldCharType="begin"/>
      </w:r>
      <w:r>
        <w:rPr>
          <w:sz w:val="28"/>
          <w:szCs w:val="28"/>
        </w:rPr>
        <w:instrText xml:space="preserve"> PAGEREF _Toc525136198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"_Toc525136199" </w:instrText>
      </w:r>
      <w:r>
        <w:fldChar w:fldCharType="separate"/>
      </w:r>
      <w:r>
        <w:rPr>
          <w:rStyle w:val="20"/>
          <w:rFonts w:ascii="仿宋" w:hAnsi="仿宋" w:eastAsia="仿宋"/>
          <w:sz w:val="28"/>
          <w:szCs w:val="28"/>
        </w:rPr>
        <w:t xml:space="preserve">1. </w:t>
      </w:r>
      <w:r>
        <w:rPr>
          <w:rStyle w:val="20"/>
          <w:rFonts w:hint="eastAsia" w:ascii="仿宋" w:hAnsi="仿宋" w:eastAsia="仿宋"/>
          <w:sz w:val="28"/>
          <w:szCs w:val="28"/>
        </w:rPr>
        <w:t>适用范围</w:t>
      </w:r>
      <w:r>
        <w:rPr>
          <w:sz w:val="28"/>
          <w:szCs w:val="28"/>
        </w:rPr>
        <w:tab/>
      </w:r>
      <w:r>
        <w:rPr>
          <w:sz w:val="28"/>
          <w:szCs w:val="28"/>
        </w:rPr>
        <w:fldChar w:fldCharType="begin"/>
      </w:r>
      <w:r>
        <w:rPr>
          <w:sz w:val="28"/>
          <w:szCs w:val="28"/>
        </w:rPr>
        <w:instrText xml:space="preserve"> PAGEREF _Toc525136199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"_Toc525136200" </w:instrText>
      </w:r>
      <w:r>
        <w:fldChar w:fldCharType="separate"/>
      </w:r>
      <w:r>
        <w:rPr>
          <w:rStyle w:val="20"/>
          <w:rFonts w:ascii="仿宋" w:hAnsi="仿宋" w:eastAsia="仿宋"/>
          <w:sz w:val="28"/>
          <w:szCs w:val="28"/>
        </w:rPr>
        <w:t xml:space="preserve">2. </w:t>
      </w:r>
      <w:r>
        <w:rPr>
          <w:rStyle w:val="20"/>
          <w:rFonts w:hint="eastAsia" w:ascii="仿宋" w:hAnsi="仿宋" w:eastAsia="仿宋"/>
          <w:sz w:val="28"/>
          <w:szCs w:val="28"/>
        </w:rPr>
        <w:t>定义</w:t>
      </w:r>
      <w:r>
        <w:rPr>
          <w:sz w:val="28"/>
          <w:szCs w:val="28"/>
        </w:rPr>
        <w:tab/>
      </w:r>
      <w:r>
        <w:rPr>
          <w:sz w:val="28"/>
          <w:szCs w:val="28"/>
        </w:rPr>
        <w:fldChar w:fldCharType="begin"/>
      </w:r>
      <w:r>
        <w:rPr>
          <w:sz w:val="28"/>
          <w:szCs w:val="28"/>
        </w:rPr>
        <w:instrText xml:space="preserve"> PAGEREF _Toc525136200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"_Toc525136201" </w:instrText>
      </w:r>
      <w:r>
        <w:fldChar w:fldCharType="separate"/>
      </w:r>
      <w:r>
        <w:rPr>
          <w:rStyle w:val="20"/>
          <w:rFonts w:ascii="仿宋" w:hAnsi="仿宋" w:eastAsia="仿宋"/>
          <w:sz w:val="28"/>
          <w:szCs w:val="28"/>
        </w:rPr>
        <w:t xml:space="preserve">3. </w:t>
      </w:r>
      <w:r>
        <w:rPr>
          <w:rStyle w:val="20"/>
          <w:rFonts w:hint="eastAsia" w:ascii="仿宋" w:hAnsi="仿宋" w:eastAsia="仿宋"/>
          <w:sz w:val="28"/>
          <w:szCs w:val="28"/>
        </w:rPr>
        <w:t>合格的投标人</w:t>
      </w:r>
      <w:r>
        <w:rPr>
          <w:sz w:val="28"/>
          <w:szCs w:val="28"/>
        </w:rPr>
        <w:tab/>
      </w:r>
      <w:r>
        <w:rPr>
          <w:sz w:val="28"/>
          <w:szCs w:val="28"/>
        </w:rPr>
        <w:fldChar w:fldCharType="begin"/>
      </w:r>
      <w:r>
        <w:rPr>
          <w:sz w:val="28"/>
          <w:szCs w:val="28"/>
        </w:rPr>
        <w:instrText xml:space="preserve"> PAGEREF _Toc525136201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"_Toc525136202" </w:instrText>
      </w:r>
      <w:r>
        <w:fldChar w:fldCharType="separate"/>
      </w:r>
      <w:r>
        <w:rPr>
          <w:rStyle w:val="20"/>
          <w:rFonts w:ascii="仿宋" w:hAnsi="仿宋" w:eastAsia="仿宋"/>
          <w:sz w:val="28"/>
          <w:szCs w:val="28"/>
        </w:rPr>
        <w:t xml:space="preserve">4. </w:t>
      </w:r>
      <w:r>
        <w:rPr>
          <w:rStyle w:val="20"/>
          <w:rFonts w:hint="eastAsia" w:ascii="仿宋" w:hAnsi="仿宋" w:eastAsia="仿宋"/>
          <w:sz w:val="28"/>
          <w:szCs w:val="28"/>
        </w:rPr>
        <w:t>投标费用</w:t>
      </w:r>
      <w:r>
        <w:rPr>
          <w:sz w:val="28"/>
          <w:szCs w:val="28"/>
        </w:rPr>
        <w:tab/>
      </w:r>
      <w:r>
        <w:rPr>
          <w:sz w:val="28"/>
          <w:szCs w:val="28"/>
        </w:rPr>
        <w:fldChar w:fldCharType="begin"/>
      </w:r>
      <w:r>
        <w:rPr>
          <w:sz w:val="28"/>
          <w:szCs w:val="28"/>
        </w:rPr>
        <w:instrText xml:space="preserve"> PAGEREF _Toc525136202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"_Toc525136203" </w:instrText>
      </w:r>
      <w:r>
        <w:fldChar w:fldCharType="separate"/>
      </w:r>
      <w:r>
        <w:rPr>
          <w:rStyle w:val="20"/>
          <w:rFonts w:hint="eastAsia" w:ascii="仿宋" w:hAnsi="仿宋" w:eastAsia="仿宋"/>
          <w:sz w:val="28"/>
          <w:szCs w:val="28"/>
        </w:rPr>
        <w:t>第二节招标文件说明</w:t>
      </w:r>
      <w:r>
        <w:rPr>
          <w:sz w:val="28"/>
          <w:szCs w:val="28"/>
        </w:rPr>
        <w:tab/>
      </w:r>
      <w:r>
        <w:rPr>
          <w:sz w:val="28"/>
          <w:szCs w:val="28"/>
        </w:rPr>
        <w:fldChar w:fldCharType="begin"/>
      </w:r>
      <w:r>
        <w:rPr>
          <w:sz w:val="28"/>
          <w:szCs w:val="28"/>
        </w:rPr>
        <w:instrText xml:space="preserve"> PAGEREF _Toc525136203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"_Toc525136204" </w:instrText>
      </w:r>
      <w:r>
        <w:fldChar w:fldCharType="separate"/>
      </w:r>
      <w:r>
        <w:rPr>
          <w:rStyle w:val="20"/>
          <w:rFonts w:ascii="仿宋" w:hAnsi="仿宋" w:eastAsia="仿宋"/>
          <w:sz w:val="28"/>
          <w:szCs w:val="28"/>
        </w:rPr>
        <w:t xml:space="preserve">5. </w:t>
      </w:r>
      <w:r>
        <w:rPr>
          <w:rStyle w:val="20"/>
          <w:rFonts w:hint="eastAsia" w:ascii="仿宋" w:hAnsi="仿宋" w:eastAsia="仿宋"/>
          <w:sz w:val="28"/>
          <w:szCs w:val="28"/>
        </w:rPr>
        <w:t>招标文件的组成</w:t>
      </w:r>
      <w:r>
        <w:rPr>
          <w:sz w:val="28"/>
          <w:szCs w:val="28"/>
        </w:rPr>
        <w:tab/>
      </w:r>
      <w:r>
        <w:rPr>
          <w:sz w:val="28"/>
          <w:szCs w:val="28"/>
        </w:rPr>
        <w:fldChar w:fldCharType="begin"/>
      </w:r>
      <w:r>
        <w:rPr>
          <w:sz w:val="28"/>
          <w:szCs w:val="28"/>
        </w:rPr>
        <w:instrText xml:space="preserve"> PAGEREF _Toc525136204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"_Toc525136205" </w:instrText>
      </w:r>
      <w:r>
        <w:fldChar w:fldCharType="separate"/>
      </w:r>
      <w:r>
        <w:rPr>
          <w:rStyle w:val="20"/>
          <w:rFonts w:ascii="仿宋" w:hAnsi="仿宋" w:eastAsia="仿宋"/>
          <w:sz w:val="28"/>
          <w:szCs w:val="28"/>
        </w:rPr>
        <w:t xml:space="preserve">6. </w:t>
      </w:r>
      <w:r>
        <w:rPr>
          <w:rStyle w:val="20"/>
          <w:rFonts w:hint="eastAsia" w:ascii="仿宋" w:hAnsi="仿宋" w:eastAsia="仿宋"/>
          <w:sz w:val="28"/>
          <w:szCs w:val="28"/>
        </w:rPr>
        <w:t>招标文件的澄清</w:t>
      </w:r>
      <w:r>
        <w:rPr>
          <w:sz w:val="28"/>
          <w:szCs w:val="28"/>
        </w:rPr>
        <w:tab/>
      </w:r>
      <w:r>
        <w:rPr>
          <w:sz w:val="28"/>
          <w:szCs w:val="28"/>
        </w:rPr>
        <w:fldChar w:fldCharType="begin"/>
      </w:r>
      <w:r>
        <w:rPr>
          <w:sz w:val="28"/>
          <w:szCs w:val="28"/>
        </w:rPr>
        <w:instrText xml:space="preserve"> PAGEREF _Toc525136205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"_Toc525136206" </w:instrText>
      </w:r>
      <w:r>
        <w:fldChar w:fldCharType="separate"/>
      </w:r>
      <w:r>
        <w:rPr>
          <w:rStyle w:val="20"/>
          <w:rFonts w:ascii="仿宋" w:hAnsi="仿宋" w:eastAsia="仿宋"/>
          <w:sz w:val="28"/>
          <w:szCs w:val="28"/>
        </w:rPr>
        <w:t xml:space="preserve">7. </w:t>
      </w:r>
      <w:r>
        <w:rPr>
          <w:rStyle w:val="20"/>
          <w:rFonts w:hint="eastAsia" w:ascii="仿宋" w:hAnsi="仿宋" w:eastAsia="仿宋"/>
          <w:sz w:val="28"/>
          <w:szCs w:val="28"/>
        </w:rPr>
        <w:t>招标文件的修改</w:t>
      </w:r>
      <w:r>
        <w:rPr>
          <w:sz w:val="28"/>
          <w:szCs w:val="28"/>
        </w:rPr>
        <w:tab/>
      </w:r>
      <w:r>
        <w:rPr>
          <w:sz w:val="28"/>
          <w:szCs w:val="28"/>
        </w:rPr>
        <w:fldChar w:fldCharType="begin"/>
      </w:r>
      <w:r>
        <w:rPr>
          <w:sz w:val="28"/>
          <w:szCs w:val="28"/>
        </w:rPr>
        <w:instrText xml:space="preserve"> PAGEREF _Toc525136206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"_Toc525136207" </w:instrText>
      </w:r>
      <w:r>
        <w:fldChar w:fldCharType="separate"/>
      </w:r>
      <w:r>
        <w:rPr>
          <w:rStyle w:val="20"/>
          <w:rFonts w:hint="eastAsia" w:ascii="仿宋" w:hAnsi="仿宋" w:eastAsia="仿宋"/>
          <w:sz w:val="28"/>
          <w:szCs w:val="28"/>
        </w:rPr>
        <w:t>第三节投标文件的编写</w:t>
      </w:r>
      <w:r>
        <w:rPr>
          <w:sz w:val="28"/>
          <w:szCs w:val="28"/>
        </w:rPr>
        <w:tab/>
      </w:r>
      <w:r>
        <w:rPr>
          <w:sz w:val="28"/>
          <w:szCs w:val="28"/>
        </w:rPr>
        <w:fldChar w:fldCharType="begin"/>
      </w:r>
      <w:r>
        <w:rPr>
          <w:sz w:val="28"/>
          <w:szCs w:val="28"/>
        </w:rPr>
        <w:instrText xml:space="preserve"> PAGEREF _Toc525136207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"_Toc525136208" </w:instrText>
      </w:r>
      <w:r>
        <w:fldChar w:fldCharType="separate"/>
      </w:r>
      <w:r>
        <w:rPr>
          <w:rStyle w:val="20"/>
          <w:rFonts w:ascii="仿宋" w:hAnsi="仿宋" w:eastAsia="仿宋"/>
          <w:sz w:val="28"/>
          <w:szCs w:val="28"/>
        </w:rPr>
        <w:t xml:space="preserve">8. </w:t>
      </w:r>
      <w:r>
        <w:rPr>
          <w:rStyle w:val="20"/>
          <w:rFonts w:hint="eastAsia" w:ascii="仿宋" w:hAnsi="仿宋" w:eastAsia="仿宋"/>
          <w:sz w:val="28"/>
          <w:szCs w:val="28"/>
        </w:rPr>
        <w:t>要求</w:t>
      </w:r>
      <w:r>
        <w:rPr>
          <w:sz w:val="28"/>
          <w:szCs w:val="28"/>
        </w:rPr>
        <w:tab/>
      </w:r>
      <w:r>
        <w:rPr>
          <w:sz w:val="28"/>
          <w:szCs w:val="28"/>
        </w:rPr>
        <w:fldChar w:fldCharType="begin"/>
      </w:r>
      <w:r>
        <w:rPr>
          <w:sz w:val="28"/>
          <w:szCs w:val="28"/>
        </w:rPr>
        <w:instrText xml:space="preserve"> PAGEREF _Toc525136208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"_Toc525136209" </w:instrText>
      </w:r>
      <w:r>
        <w:fldChar w:fldCharType="separate"/>
      </w:r>
      <w:r>
        <w:rPr>
          <w:rStyle w:val="20"/>
          <w:rFonts w:ascii="仿宋" w:hAnsi="仿宋" w:eastAsia="仿宋"/>
          <w:sz w:val="28"/>
          <w:szCs w:val="28"/>
        </w:rPr>
        <w:t xml:space="preserve">9. </w:t>
      </w:r>
      <w:r>
        <w:rPr>
          <w:rStyle w:val="20"/>
          <w:rFonts w:hint="eastAsia" w:ascii="仿宋" w:hAnsi="仿宋" w:eastAsia="仿宋"/>
          <w:sz w:val="28"/>
          <w:szCs w:val="28"/>
        </w:rPr>
        <w:t>投标文件语言</w:t>
      </w:r>
      <w:r>
        <w:rPr>
          <w:sz w:val="28"/>
          <w:szCs w:val="28"/>
        </w:rPr>
        <w:tab/>
      </w:r>
      <w:r>
        <w:rPr>
          <w:sz w:val="28"/>
          <w:szCs w:val="28"/>
        </w:rPr>
        <w:fldChar w:fldCharType="begin"/>
      </w:r>
      <w:r>
        <w:rPr>
          <w:sz w:val="28"/>
          <w:szCs w:val="28"/>
        </w:rPr>
        <w:instrText xml:space="preserve"> PAGEREF _Toc525136209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"_Toc525136210" </w:instrText>
      </w:r>
      <w:r>
        <w:fldChar w:fldCharType="separate"/>
      </w:r>
      <w:r>
        <w:rPr>
          <w:rStyle w:val="20"/>
          <w:rFonts w:ascii="仿宋" w:hAnsi="仿宋" w:eastAsia="仿宋"/>
          <w:sz w:val="28"/>
          <w:szCs w:val="28"/>
        </w:rPr>
        <w:t xml:space="preserve">10. </w:t>
      </w:r>
      <w:r>
        <w:rPr>
          <w:rStyle w:val="20"/>
          <w:rFonts w:hint="eastAsia" w:ascii="仿宋" w:hAnsi="仿宋" w:eastAsia="仿宋"/>
          <w:sz w:val="28"/>
          <w:szCs w:val="28"/>
        </w:rPr>
        <w:t>投标文件的组成</w:t>
      </w:r>
      <w:r>
        <w:rPr>
          <w:sz w:val="28"/>
          <w:szCs w:val="28"/>
        </w:rPr>
        <w:tab/>
      </w:r>
      <w:r>
        <w:rPr>
          <w:sz w:val="28"/>
          <w:szCs w:val="28"/>
        </w:rPr>
        <w:fldChar w:fldCharType="begin"/>
      </w:r>
      <w:r>
        <w:rPr>
          <w:sz w:val="28"/>
          <w:szCs w:val="28"/>
        </w:rPr>
        <w:instrText xml:space="preserve"> PAGEREF _Toc525136210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"_Toc525136211" </w:instrText>
      </w:r>
      <w:r>
        <w:fldChar w:fldCharType="separate"/>
      </w:r>
      <w:r>
        <w:rPr>
          <w:rStyle w:val="20"/>
          <w:rFonts w:ascii="仿宋" w:hAnsi="仿宋" w:eastAsia="仿宋"/>
          <w:sz w:val="28"/>
          <w:szCs w:val="28"/>
        </w:rPr>
        <w:t xml:space="preserve">11. </w:t>
      </w:r>
      <w:r>
        <w:rPr>
          <w:rStyle w:val="20"/>
          <w:rFonts w:hint="eastAsia" w:ascii="仿宋" w:hAnsi="仿宋" w:eastAsia="仿宋"/>
          <w:sz w:val="28"/>
          <w:szCs w:val="28"/>
        </w:rPr>
        <w:t>投标有效期</w:t>
      </w:r>
      <w:r>
        <w:rPr>
          <w:sz w:val="28"/>
          <w:szCs w:val="28"/>
        </w:rPr>
        <w:tab/>
      </w:r>
      <w:r>
        <w:rPr>
          <w:sz w:val="28"/>
          <w:szCs w:val="28"/>
        </w:rPr>
        <w:fldChar w:fldCharType="begin"/>
      </w:r>
      <w:r>
        <w:rPr>
          <w:sz w:val="28"/>
          <w:szCs w:val="28"/>
        </w:rPr>
        <w:instrText xml:space="preserve"> PAGEREF _Toc525136211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"_Toc525136212" </w:instrText>
      </w:r>
      <w:r>
        <w:fldChar w:fldCharType="separate"/>
      </w:r>
      <w:r>
        <w:rPr>
          <w:rStyle w:val="20"/>
          <w:rFonts w:ascii="仿宋" w:hAnsi="仿宋" w:eastAsia="仿宋"/>
          <w:sz w:val="28"/>
          <w:szCs w:val="28"/>
        </w:rPr>
        <w:t xml:space="preserve">12. </w:t>
      </w:r>
      <w:r>
        <w:rPr>
          <w:rStyle w:val="20"/>
          <w:rFonts w:hint="eastAsia" w:ascii="仿宋" w:hAnsi="仿宋" w:eastAsia="仿宋"/>
          <w:sz w:val="28"/>
          <w:szCs w:val="28"/>
        </w:rPr>
        <w:t>投标保证金</w:t>
      </w:r>
      <w:r>
        <w:rPr>
          <w:sz w:val="28"/>
          <w:szCs w:val="28"/>
        </w:rPr>
        <w:tab/>
      </w:r>
      <w:r>
        <w:rPr>
          <w:sz w:val="28"/>
          <w:szCs w:val="28"/>
        </w:rPr>
        <w:fldChar w:fldCharType="begin"/>
      </w:r>
      <w:r>
        <w:rPr>
          <w:sz w:val="28"/>
          <w:szCs w:val="28"/>
        </w:rPr>
        <w:instrText xml:space="preserve"> PAGEREF _Toc525136212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"_Toc525136213" </w:instrText>
      </w:r>
      <w:r>
        <w:fldChar w:fldCharType="separate"/>
      </w:r>
      <w:r>
        <w:rPr>
          <w:rStyle w:val="20"/>
          <w:rFonts w:ascii="仿宋" w:hAnsi="仿宋" w:eastAsia="仿宋"/>
          <w:sz w:val="28"/>
          <w:szCs w:val="28"/>
        </w:rPr>
        <w:t xml:space="preserve">13. </w:t>
      </w:r>
      <w:r>
        <w:rPr>
          <w:rStyle w:val="20"/>
          <w:rFonts w:hint="eastAsia" w:ascii="仿宋" w:hAnsi="仿宋" w:eastAsia="仿宋"/>
          <w:sz w:val="28"/>
          <w:szCs w:val="28"/>
        </w:rPr>
        <w:t>投标文件的格式</w:t>
      </w:r>
      <w:r>
        <w:rPr>
          <w:sz w:val="28"/>
          <w:szCs w:val="28"/>
        </w:rPr>
        <w:tab/>
      </w:r>
      <w:r>
        <w:rPr>
          <w:sz w:val="28"/>
          <w:szCs w:val="28"/>
        </w:rPr>
        <w:fldChar w:fldCharType="begin"/>
      </w:r>
      <w:r>
        <w:rPr>
          <w:sz w:val="28"/>
          <w:szCs w:val="28"/>
        </w:rPr>
        <w:instrText xml:space="preserve"> PAGEREF _Toc525136213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"_Toc525136214" </w:instrText>
      </w:r>
      <w:r>
        <w:fldChar w:fldCharType="separate"/>
      </w:r>
      <w:r>
        <w:rPr>
          <w:rStyle w:val="20"/>
          <w:rFonts w:hint="eastAsia" w:ascii="仿宋" w:hAnsi="仿宋" w:eastAsia="仿宋"/>
          <w:sz w:val="28"/>
          <w:szCs w:val="28"/>
        </w:rPr>
        <w:t>第四节投标文件的提交</w:t>
      </w:r>
      <w:r>
        <w:rPr>
          <w:sz w:val="28"/>
          <w:szCs w:val="28"/>
        </w:rPr>
        <w:tab/>
      </w:r>
      <w:r>
        <w:rPr>
          <w:sz w:val="28"/>
          <w:szCs w:val="28"/>
        </w:rPr>
        <w:fldChar w:fldCharType="begin"/>
      </w:r>
      <w:r>
        <w:rPr>
          <w:sz w:val="28"/>
          <w:szCs w:val="28"/>
        </w:rPr>
        <w:instrText xml:space="preserve"> PAGEREF _Toc525136214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"_Toc525136215" </w:instrText>
      </w:r>
      <w:r>
        <w:fldChar w:fldCharType="separate"/>
      </w:r>
      <w:r>
        <w:rPr>
          <w:rStyle w:val="20"/>
          <w:rFonts w:ascii="仿宋" w:hAnsi="仿宋" w:eastAsia="仿宋"/>
          <w:sz w:val="28"/>
          <w:szCs w:val="28"/>
        </w:rPr>
        <w:t xml:space="preserve">14. </w:t>
      </w:r>
      <w:r>
        <w:rPr>
          <w:rStyle w:val="20"/>
          <w:rFonts w:hint="eastAsia" w:ascii="仿宋" w:hAnsi="仿宋" w:eastAsia="仿宋"/>
          <w:sz w:val="28"/>
          <w:szCs w:val="28"/>
        </w:rPr>
        <w:t>投标文件的密封、标记和递交</w:t>
      </w:r>
      <w:r>
        <w:rPr>
          <w:sz w:val="28"/>
          <w:szCs w:val="28"/>
        </w:rPr>
        <w:tab/>
      </w:r>
      <w:r>
        <w:rPr>
          <w:sz w:val="28"/>
          <w:szCs w:val="28"/>
        </w:rPr>
        <w:fldChar w:fldCharType="begin"/>
      </w:r>
      <w:r>
        <w:rPr>
          <w:sz w:val="28"/>
          <w:szCs w:val="28"/>
        </w:rPr>
        <w:instrText xml:space="preserve"> PAGEREF _Toc525136215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"_Toc525136216" </w:instrText>
      </w:r>
      <w:r>
        <w:fldChar w:fldCharType="separate"/>
      </w:r>
      <w:r>
        <w:rPr>
          <w:rStyle w:val="20"/>
          <w:rFonts w:hint="eastAsia" w:ascii="仿宋" w:hAnsi="仿宋" w:eastAsia="仿宋"/>
          <w:sz w:val="28"/>
          <w:szCs w:val="28"/>
        </w:rPr>
        <w:t>第五节投标文件的评估和比较</w:t>
      </w:r>
      <w:r>
        <w:rPr>
          <w:sz w:val="28"/>
          <w:szCs w:val="28"/>
        </w:rPr>
        <w:tab/>
      </w:r>
      <w:r>
        <w:rPr>
          <w:sz w:val="28"/>
          <w:szCs w:val="28"/>
        </w:rPr>
        <w:fldChar w:fldCharType="begin"/>
      </w:r>
      <w:r>
        <w:rPr>
          <w:sz w:val="28"/>
          <w:szCs w:val="28"/>
        </w:rPr>
        <w:instrText xml:space="preserve"> PAGEREF _Toc525136216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"_Toc525136217" </w:instrText>
      </w:r>
      <w:r>
        <w:fldChar w:fldCharType="separate"/>
      </w:r>
      <w:r>
        <w:rPr>
          <w:rStyle w:val="20"/>
          <w:rFonts w:ascii="仿宋" w:hAnsi="仿宋" w:eastAsia="仿宋"/>
          <w:sz w:val="28"/>
          <w:szCs w:val="28"/>
        </w:rPr>
        <w:t>15</w:t>
      </w:r>
      <w:r>
        <w:rPr>
          <w:rStyle w:val="20"/>
          <w:rFonts w:hint="eastAsia" w:ascii="仿宋" w:hAnsi="仿宋" w:eastAsia="仿宋"/>
          <w:sz w:val="28"/>
          <w:szCs w:val="28"/>
        </w:rPr>
        <w:t>．开标、评标时间</w:t>
      </w:r>
      <w:r>
        <w:rPr>
          <w:sz w:val="28"/>
          <w:szCs w:val="28"/>
        </w:rPr>
        <w:tab/>
      </w:r>
      <w:r>
        <w:rPr>
          <w:sz w:val="28"/>
          <w:szCs w:val="28"/>
        </w:rPr>
        <w:fldChar w:fldCharType="begin"/>
      </w:r>
      <w:r>
        <w:rPr>
          <w:sz w:val="28"/>
          <w:szCs w:val="28"/>
        </w:rPr>
        <w:instrText xml:space="preserve"> PAGEREF _Toc525136217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"_Toc525136218" </w:instrText>
      </w:r>
      <w:r>
        <w:fldChar w:fldCharType="separate"/>
      </w:r>
      <w:r>
        <w:rPr>
          <w:rStyle w:val="20"/>
          <w:rFonts w:ascii="仿宋" w:hAnsi="仿宋" w:eastAsia="仿宋"/>
          <w:sz w:val="28"/>
          <w:szCs w:val="28"/>
        </w:rPr>
        <w:t xml:space="preserve">17. </w:t>
      </w:r>
      <w:r>
        <w:rPr>
          <w:rStyle w:val="20"/>
          <w:rFonts w:hint="eastAsia" w:ascii="仿宋" w:hAnsi="仿宋" w:eastAsia="仿宋"/>
          <w:sz w:val="28"/>
          <w:szCs w:val="28"/>
        </w:rPr>
        <w:t>投标文件的初审</w:t>
      </w:r>
      <w:r>
        <w:rPr>
          <w:sz w:val="28"/>
          <w:szCs w:val="28"/>
        </w:rPr>
        <w:tab/>
      </w:r>
      <w:r>
        <w:rPr>
          <w:sz w:val="28"/>
          <w:szCs w:val="28"/>
        </w:rPr>
        <w:fldChar w:fldCharType="begin"/>
      </w:r>
      <w:r>
        <w:rPr>
          <w:sz w:val="28"/>
          <w:szCs w:val="28"/>
        </w:rPr>
        <w:instrText xml:space="preserve"> PAGEREF _Toc525136218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"_Toc525136219" </w:instrText>
      </w:r>
      <w:r>
        <w:fldChar w:fldCharType="separate"/>
      </w:r>
      <w:r>
        <w:rPr>
          <w:rStyle w:val="20"/>
          <w:rFonts w:ascii="仿宋" w:hAnsi="仿宋" w:eastAsia="仿宋"/>
          <w:sz w:val="28"/>
          <w:szCs w:val="28"/>
        </w:rPr>
        <w:t>18.</w:t>
      </w:r>
      <w:r>
        <w:rPr>
          <w:rStyle w:val="20"/>
          <w:rFonts w:hint="eastAsia" w:ascii="仿宋" w:hAnsi="仿宋" w:eastAsia="仿宋"/>
          <w:sz w:val="28"/>
          <w:szCs w:val="28"/>
        </w:rPr>
        <w:t>评标办法</w:t>
      </w:r>
      <w:r>
        <w:rPr>
          <w:sz w:val="28"/>
          <w:szCs w:val="28"/>
        </w:rPr>
        <w:tab/>
      </w:r>
      <w:r>
        <w:rPr>
          <w:sz w:val="28"/>
          <w:szCs w:val="28"/>
        </w:rPr>
        <w:fldChar w:fldCharType="begin"/>
      </w:r>
      <w:r>
        <w:rPr>
          <w:sz w:val="28"/>
          <w:szCs w:val="28"/>
        </w:rPr>
        <w:instrText xml:space="preserve"> PAGEREF _Toc525136219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"_Toc525136220" </w:instrText>
      </w:r>
      <w:r>
        <w:fldChar w:fldCharType="separate"/>
      </w:r>
      <w:r>
        <w:rPr>
          <w:rStyle w:val="20"/>
          <w:rFonts w:ascii="仿宋" w:hAnsi="仿宋" w:eastAsia="仿宋"/>
          <w:sz w:val="28"/>
          <w:szCs w:val="28"/>
        </w:rPr>
        <w:t xml:space="preserve">19. </w:t>
      </w:r>
      <w:r>
        <w:rPr>
          <w:rStyle w:val="20"/>
          <w:rFonts w:hint="eastAsia" w:ascii="仿宋" w:hAnsi="仿宋" w:eastAsia="仿宋"/>
          <w:sz w:val="28"/>
          <w:szCs w:val="28"/>
        </w:rPr>
        <w:t>投标文件的澄清</w:t>
      </w:r>
      <w:r>
        <w:rPr>
          <w:sz w:val="28"/>
          <w:szCs w:val="28"/>
        </w:rPr>
        <w:tab/>
      </w:r>
      <w:r>
        <w:rPr>
          <w:sz w:val="28"/>
          <w:szCs w:val="28"/>
        </w:rPr>
        <w:fldChar w:fldCharType="begin"/>
      </w:r>
      <w:r>
        <w:rPr>
          <w:sz w:val="28"/>
          <w:szCs w:val="28"/>
        </w:rPr>
        <w:instrText xml:space="preserve"> PAGEREF _Toc525136220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"_Toc525136221" </w:instrText>
      </w:r>
      <w:r>
        <w:fldChar w:fldCharType="separate"/>
      </w:r>
      <w:r>
        <w:rPr>
          <w:rStyle w:val="20"/>
          <w:rFonts w:ascii="仿宋" w:hAnsi="仿宋" w:eastAsia="仿宋"/>
          <w:sz w:val="28"/>
          <w:szCs w:val="28"/>
        </w:rPr>
        <w:t xml:space="preserve">20. </w:t>
      </w:r>
      <w:r>
        <w:rPr>
          <w:rStyle w:val="20"/>
          <w:rFonts w:hint="eastAsia" w:ascii="仿宋" w:hAnsi="仿宋" w:eastAsia="仿宋"/>
          <w:sz w:val="28"/>
          <w:szCs w:val="28"/>
        </w:rPr>
        <w:t>比较与评价</w:t>
      </w:r>
      <w:r>
        <w:rPr>
          <w:sz w:val="28"/>
          <w:szCs w:val="28"/>
        </w:rPr>
        <w:tab/>
      </w:r>
      <w:r>
        <w:rPr>
          <w:sz w:val="28"/>
          <w:szCs w:val="28"/>
        </w:rPr>
        <w:fldChar w:fldCharType="begin"/>
      </w:r>
      <w:r>
        <w:rPr>
          <w:sz w:val="28"/>
          <w:szCs w:val="28"/>
        </w:rPr>
        <w:instrText xml:space="preserve"> PAGEREF _Toc525136221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"_Toc525136222" </w:instrText>
      </w:r>
      <w:r>
        <w:fldChar w:fldCharType="separate"/>
      </w:r>
      <w:r>
        <w:rPr>
          <w:rStyle w:val="20"/>
          <w:rFonts w:hint="eastAsia" w:ascii="仿宋" w:hAnsi="仿宋" w:eastAsia="仿宋"/>
          <w:sz w:val="28"/>
          <w:szCs w:val="28"/>
        </w:rPr>
        <w:t>第六节定标与签订合同</w:t>
      </w:r>
      <w:r>
        <w:rPr>
          <w:sz w:val="28"/>
          <w:szCs w:val="28"/>
        </w:rPr>
        <w:tab/>
      </w:r>
      <w:r>
        <w:rPr>
          <w:sz w:val="28"/>
          <w:szCs w:val="28"/>
        </w:rPr>
        <w:fldChar w:fldCharType="begin"/>
      </w:r>
      <w:r>
        <w:rPr>
          <w:sz w:val="28"/>
          <w:szCs w:val="28"/>
        </w:rPr>
        <w:instrText xml:space="preserve"> PAGEREF _Toc525136222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"_Toc525136223" </w:instrText>
      </w:r>
      <w:r>
        <w:fldChar w:fldCharType="separate"/>
      </w:r>
      <w:r>
        <w:rPr>
          <w:rStyle w:val="20"/>
          <w:rFonts w:ascii="仿宋" w:hAnsi="仿宋" w:eastAsia="仿宋"/>
          <w:sz w:val="28"/>
          <w:szCs w:val="28"/>
        </w:rPr>
        <w:t xml:space="preserve">20. </w:t>
      </w:r>
      <w:r>
        <w:rPr>
          <w:rStyle w:val="20"/>
          <w:rFonts w:hint="eastAsia" w:ascii="仿宋" w:hAnsi="仿宋" w:eastAsia="仿宋"/>
          <w:sz w:val="28"/>
          <w:szCs w:val="28"/>
        </w:rPr>
        <w:t>定标准则</w:t>
      </w:r>
      <w:r>
        <w:rPr>
          <w:sz w:val="28"/>
          <w:szCs w:val="28"/>
        </w:rPr>
        <w:tab/>
      </w:r>
      <w:r>
        <w:rPr>
          <w:sz w:val="28"/>
          <w:szCs w:val="28"/>
        </w:rPr>
        <w:fldChar w:fldCharType="begin"/>
      </w:r>
      <w:r>
        <w:rPr>
          <w:sz w:val="28"/>
          <w:szCs w:val="28"/>
        </w:rPr>
        <w:instrText xml:space="preserve"> PAGEREF _Toc525136223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"_Toc525136224" </w:instrText>
      </w:r>
      <w:r>
        <w:fldChar w:fldCharType="separate"/>
      </w:r>
      <w:r>
        <w:rPr>
          <w:rStyle w:val="20"/>
          <w:rFonts w:ascii="仿宋" w:hAnsi="仿宋" w:eastAsia="仿宋"/>
          <w:sz w:val="28"/>
          <w:szCs w:val="28"/>
        </w:rPr>
        <w:t xml:space="preserve">21. </w:t>
      </w:r>
      <w:r>
        <w:rPr>
          <w:rStyle w:val="20"/>
          <w:rFonts w:hint="eastAsia" w:ascii="仿宋" w:hAnsi="仿宋" w:eastAsia="仿宋"/>
          <w:sz w:val="28"/>
          <w:szCs w:val="28"/>
        </w:rPr>
        <w:t>中标通知</w:t>
      </w:r>
      <w:r>
        <w:rPr>
          <w:sz w:val="28"/>
          <w:szCs w:val="28"/>
        </w:rPr>
        <w:tab/>
      </w:r>
      <w:r>
        <w:rPr>
          <w:sz w:val="28"/>
          <w:szCs w:val="28"/>
        </w:rPr>
        <w:fldChar w:fldCharType="begin"/>
      </w:r>
      <w:r>
        <w:rPr>
          <w:sz w:val="28"/>
          <w:szCs w:val="28"/>
        </w:rPr>
        <w:instrText xml:space="preserve"> PAGEREF _Toc525136224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"_Toc525136225" </w:instrText>
      </w:r>
      <w:r>
        <w:fldChar w:fldCharType="separate"/>
      </w:r>
      <w:r>
        <w:rPr>
          <w:rStyle w:val="20"/>
          <w:rFonts w:ascii="仿宋" w:hAnsi="仿宋" w:eastAsia="仿宋"/>
          <w:sz w:val="28"/>
          <w:szCs w:val="28"/>
        </w:rPr>
        <w:t xml:space="preserve">22. </w:t>
      </w:r>
      <w:r>
        <w:rPr>
          <w:rStyle w:val="20"/>
          <w:rFonts w:hint="eastAsia" w:ascii="仿宋" w:hAnsi="仿宋" w:eastAsia="仿宋"/>
          <w:sz w:val="28"/>
          <w:szCs w:val="28"/>
        </w:rPr>
        <w:t>签订合同</w:t>
      </w:r>
      <w:r>
        <w:rPr>
          <w:sz w:val="28"/>
          <w:szCs w:val="28"/>
        </w:rPr>
        <w:tab/>
      </w:r>
      <w:r>
        <w:rPr>
          <w:sz w:val="28"/>
          <w:szCs w:val="28"/>
        </w:rPr>
        <w:fldChar w:fldCharType="begin"/>
      </w:r>
      <w:r>
        <w:rPr>
          <w:sz w:val="28"/>
          <w:szCs w:val="28"/>
        </w:rPr>
        <w:instrText xml:space="preserve"> PAGEREF _Toc525136225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"_Toc525136226" </w:instrText>
      </w:r>
      <w:r>
        <w:fldChar w:fldCharType="separate"/>
      </w:r>
      <w:r>
        <w:rPr>
          <w:rStyle w:val="20"/>
          <w:rFonts w:hint="eastAsia" w:ascii="仿宋" w:hAnsi="仿宋" w:eastAsia="仿宋"/>
          <w:sz w:val="28"/>
          <w:szCs w:val="28"/>
        </w:rPr>
        <w:t>第三章　招标内容及要求</w:t>
      </w:r>
      <w:r>
        <w:rPr>
          <w:sz w:val="28"/>
          <w:szCs w:val="28"/>
        </w:rPr>
        <w:tab/>
      </w:r>
      <w:r>
        <w:rPr>
          <w:sz w:val="28"/>
          <w:szCs w:val="28"/>
        </w:rPr>
        <w:fldChar w:fldCharType="begin"/>
      </w:r>
      <w:r>
        <w:rPr>
          <w:sz w:val="28"/>
          <w:szCs w:val="28"/>
        </w:rPr>
        <w:instrText xml:space="preserve"> PAGEREF _Toc525136226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"_Toc525136227" </w:instrText>
      </w:r>
      <w:r>
        <w:fldChar w:fldCharType="separate"/>
      </w:r>
      <w:r>
        <w:rPr>
          <w:rStyle w:val="20"/>
          <w:rFonts w:hint="eastAsia" w:ascii="仿宋" w:hAnsi="仿宋" w:eastAsia="仿宋"/>
          <w:sz w:val="28"/>
          <w:szCs w:val="28"/>
        </w:rPr>
        <w:t>第一节项目需求</w:t>
      </w:r>
      <w:r>
        <w:rPr>
          <w:sz w:val="28"/>
          <w:szCs w:val="28"/>
        </w:rPr>
        <w:tab/>
      </w:r>
      <w:r>
        <w:rPr>
          <w:sz w:val="28"/>
          <w:szCs w:val="28"/>
        </w:rPr>
        <w:fldChar w:fldCharType="begin"/>
      </w:r>
      <w:r>
        <w:rPr>
          <w:sz w:val="28"/>
          <w:szCs w:val="28"/>
        </w:rPr>
        <w:instrText xml:space="preserve"> PAGEREF _Toc525136227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"_Toc525136228" </w:instrText>
      </w:r>
      <w:r>
        <w:fldChar w:fldCharType="separate"/>
      </w:r>
      <w:r>
        <w:rPr>
          <w:rStyle w:val="20"/>
          <w:rFonts w:hint="eastAsia" w:ascii="仿宋" w:hAnsi="仿宋" w:eastAsia="仿宋"/>
          <w:sz w:val="28"/>
          <w:szCs w:val="28"/>
        </w:rPr>
        <w:t>第二节商务要求</w:t>
      </w:r>
      <w:r>
        <w:rPr>
          <w:sz w:val="28"/>
          <w:szCs w:val="28"/>
        </w:rPr>
        <w:tab/>
      </w:r>
      <w:r>
        <w:rPr>
          <w:sz w:val="28"/>
          <w:szCs w:val="28"/>
        </w:rPr>
        <w:fldChar w:fldCharType="begin"/>
      </w:r>
      <w:r>
        <w:rPr>
          <w:sz w:val="28"/>
          <w:szCs w:val="28"/>
        </w:rPr>
        <w:instrText xml:space="preserve"> PAGEREF _Toc525136228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4"/>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"_Toc525136229" </w:instrText>
      </w:r>
      <w:r>
        <w:fldChar w:fldCharType="separate"/>
      </w:r>
      <w:r>
        <w:rPr>
          <w:rStyle w:val="20"/>
          <w:rFonts w:hint="eastAsia" w:ascii="仿宋" w:hAnsi="仿宋" w:eastAsia="仿宋"/>
          <w:sz w:val="28"/>
          <w:szCs w:val="28"/>
        </w:rPr>
        <w:t>第三节报价要求</w:t>
      </w:r>
      <w:r>
        <w:rPr>
          <w:sz w:val="28"/>
          <w:szCs w:val="28"/>
        </w:rPr>
        <w:tab/>
      </w:r>
      <w:r>
        <w:rPr>
          <w:sz w:val="28"/>
          <w:szCs w:val="28"/>
        </w:rPr>
        <w:fldChar w:fldCharType="begin"/>
      </w:r>
      <w:r>
        <w:rPr>
          <w:sz w:val="28"/>
          <w:szCs w:val="28"/>
        </w:rPr>
        <w:instrText xml:space="preserve"> PAGEREF _Toc525136229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"_Toc525136230" </w:instrText>
      </w:r>
      <w:r>
        <w:fldChar w:fldCharType="separate"/>
      </w:r>
      <w:r>
        <w:rPr>
          <w:rStyle w:val="20"/>
          <w:rFonts w:hint="eastAsia" w:ascii="仿宋" w:hAnsi="仿宋" w:eastAsia="仿宋"/>
          <w:sz w:val="28"/>
          <w:szCs w:val="28"/>
        </w:rPr>
        <w:t>第四章投标文件格式</w:t>
      </w:r>
      <w:r>
        <w:rPr>
          <w:sz w:val="28"/>
          <w:szCs w:val="28"/>
        </w:rPr>
        <w:tab/>
      </w:r>
      <w:r>
        <w:rPr>
          <w:sz w:val="28"/>
          <w:szCs w:val="28"/>
        </w:rPr>
        <w:fldChar w:fldCharType="begin"/>
      </w:r>
      <w:r>
        <w:rPr>
          <w:sz w:val="28"/>
          <w:szCs w:val="28"/>
        </w:rPr>
        <w:instrText xml:space="preserve"> PAGEREF _Toc525136230 \h </w:instrText>
      </w:r>
      <w:r>
        <w:rPr>
          <w:sz w:val="28"/>
          <w:szCs w:val="28"/>
        </w:rPr>
        <w:fldChar w:fldCharType="separate"/>
      </w:r>
      <w:r>
        <w:rPr>
          <w:sz w:val="28"/>
          <w:szCs w:val="28"/>
        </w:rPr>
        <w:t>29</w:t>
      </w:r>
      <w:r>
        <w:rPr>
          <w:sz w:val="28"/>
          <w:szCs w:val="28"/>
        </w:rPr>
        <w:fldChar w:fldCharType="end"/>
      </w:r>
      <w:r>
        <w:rPr>
          <w:sz w:val="28"/>
          <w:szCs w:val="28"/>
        </w:rPr>
        <w:fldChar w:fldCharType="end"/>
      </w:r>
    </w:p>
    <w:p>
      <w:pPr>
        <w:pStyle w:val="13"/>
        <w:tabs>
          <w:tab w:val="right" w:leader="dot" w:pos="9061"/>
        </w:tabs>
        <w:spacing w:before="0" w:after="0" w:line="400" w:lineRule="exact"/>
        <w:rPr>
          <w:rFonts w:ascii="宋体" w:hAnsi="宋体"/>
          <w:sz w:val="32"/>
          <w:szCs w:val="32"/>
        </w:rPr>
      </w:pPr>
      <w:r>
        <w:rPr>
          <w:rFonts w:ascii="宋体" w:hAnsi="宋体"/>
          <w:sz w:val="32"/>
          <w:szCs w:val="32"/>
        </w:rPr>
        <w:fldChar w:fldCharType="end"/>
      </w:r>
    </w:p>
    <w:p>
      <w:pPr>
        <w:pStyle w:val="3"/>
        <w:keepNext w:val="0"/>
        <w:keepLines w:val="0"/>
        <w:spacing w:before="0" w:after="0" w:line="580" w:lineRule="exact"/>
        <w:jc w:val="left"/>
        <w:rPr>
          <w:rFonts w:ascii="宋体" w:hAnsi="宋体" w:eastAsia="宋体"/>
          <w:color w:val="FF0000"/>
          <w:sz w:val="44"/>
        </w:rPr>
      </w:pPr>
      <w:bookmarkStart w:id="8" w:name="_Toc51489303"/>
    </w:p>
    <w:p>
      <w:pPr>
        <w:rPr>
          <w:sz w:val="48"/>
          <w:szCs w:val="48"/>
        </w:rPr>
      </w:pPr>
    </w:p>
    <w:p>
      <w:pPr>
        <w:pStyle w:val="3"/>
        <w:keepNext w:val="0"/>
        <w:keepLines w:val="0"/>
        <w:spacing w:before="120" w:beforeLines="50" w:after="240" w:afterLines="100" w:line="580" w:lineRule="exact"/>
        <w:jc w:val="center"/>
        <w:rPr>
          <w:szCs w:val="32"/>
        </w:rPr>
      </w:pPr>
      <w:r>
        <w:rPr>
          <w:color w:val="FF0000"/>
          <w:sz w:val="52"/>
          <w:szCs w:val="52"/>
        </w:rPr>
        <w:br w:type="page"/>
      </w:r>
      <w:bookmarkStart w:id="9" w:name="_Toc525136195"/>
      <w:r>
        <w:rPr>
          <w:rFonts w:hint="eastAsia" w:ascii="仿宋" w:hAnsi="仿宋" w:eastAsia="仿宋" w:cs="仿宋"/>
          <w:bCs w:val="0"/>
          <w:kern w:val="0"/>
          <w:szCs w:val="32"/>
        </w:rPr>
        <w:t>第一章　招标公告</w:t>
      </w:r>
      <w:bookmarkEnd w:id="9"/>
    </w:p>
    <w:p>
      <w:pPr>
        <w:pStyle w:val="15"/>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rPr>
        <w:t>厦门国贸物业管理有限公司为保证管辖项目海洋学院的整体形象，进一步做好项目环境的整洁美化工作，现对此项目</w:t>
      </w:r>
      <w:r>
        <w:rPr>
          <w:rFonts w:hint="eastAsia" w:ascii="仿宋" w:hAnsi="仿宋" w:eastAsia="仿宋" w:cs="仿宋"/>
          <w:color w:val="auto"/>
          <w:kern w:val="0"/>
          <w:sz w:val="32"/>
          <w:szCs w:val="32"/>
          <w:lang w:val="en-US" w:eastAsia="zh-CN"/>
        </w:rPr>
        <w:t>保洁</w:t>
      </w:r>
      <w:r>
        <w:rPr>
          <w:rFonts w:hint="eastAsia" w:ascii="仿宋" w:hAnsi="仿宋" w:eastAsia="仿宋" w:cs="仿宋"/>
          <w:color w:val="auto"/>
          <w:kern w:val="0"/>
          <w:sz w:val="32"/>
          <w:szCs w:val="32"/>
        </w:rPr>
        <w:t>服务进行公</w:t>
      </w:r>
      <w:r>
        <w:rPr>
          <w:rFonts w:hint="eastAsia" w:ascii="仿宋" w:hAnsi="仿宋" w:eastAsia="仿宋" w:cs="仿宋"/>
          <w:color w:val="auto"/>
          <w:kern w:val="0"/>
          <w:sz w:val="32"/>
          <w:szCs w:val="32"/>
          <w:highlight w:val="none"/>
        </w:rPr>
        <w:t>开招标，欢迎符合资格、专业的公司参加投标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kern w:val="0"/>
          <w:sz w:val="32"/>
          <w:szCs w:val="32"/>
          <w:highlight w:val="none"/>
        </w:rPr>
        <w:t>若有意参加此次招标，请自行在本网站</w:t>
      </w:r>
      <w:r>
        <w:rPr>
          <w:rFonts w:ascii="仿宋" w:hAnsi="仿宋" w:eastAsia="仿宋" w:cs="仿宋"/>
          <w:kern w:val="0"/>
          <w:sz w:val="32"/>
          <w:szCs w:val="32"/>
          <w:highlight w:val="none"/>
        </w:rPr>
        <w:t>下载</w:t>
      </w:r>
      <w:r>
        <w:rPr>
          <w:rFonts w:hint="eastAsia" w:ascii="仿宋" w:hAnsi="仿宋" w:eastAsia="仿宋" w:cs="仿宋"/>
          <w:kern w:val="0"/>
          <w:sz w:val="32"/>
          <w:szCs w:val="32"/>
          <w:highlight w:val="none"/>
        </w:rPr>
        <w:t>招标文件，此次招标的截标时间为</w:t>
      </w:r>
      <w:r>
        <w:rPr>
          <w:rFonts w:hint="eastAsia" w:ascii="仿宋" w:hAnsi="仿宋" w:eastAsia="仿宋" w:cs="仿宋"/>
          <w:kern w:val="0"/>
          <w:sz w:val="32"/>
          <w:szCs w:val="32"/>
          <w:highlight w:val="none"/>
          <w:lang w:val="en-US" w:eastAsia="zh-CN"/>
        </w:rPr>
        <w:t>2021</w:t>
      </w:r>
      <w:r>
        <w:rPr>
          <w:rFonts w:hint="eastAsia" w:ascii="仿宋" w:hAnsi="仿宋" w:eastAsia="仿宋" w:cs="仿宋"/>
          <w:color w:val="000000" w:themeColor="text1"/>
          <w:kern w:val="0"/>
          <w:sz w:val="32"/>
          <w:szCs w:val="32"/>
          <w:highlight w:val="none"/>
        </w:rPr>
        <w:t>年</w:t>
      </w:r>
      <w:r>
        <w:rPr>
          <w:rFonts w:hint="eastAsia" w:ascii="仿宋" w:hAnsi="仿宋" w:eastAsia="仿宋" w:cs="仿宋"/>
          <w:color w:val="000000" w:themeColor="text1"/>
          <w:kern w:val="0"/>
          <w:sz w:val="32"/>
          <w:szCs w:val="32"/>
          <w:highlight w:val="none"/>
          <w:lang w:val="en-US" w:eastAsia="zh-CN"/>
        </w:rPr>
        <w:t>10</w:t>
      </w:r>
      <w:r>
        <w:rPr>
          <w:rFonts w:hint="eastAsia" w:ascii="仿宋" w:hAnsi="仿宋" w:eastAsia="仿宋" w:cs="仿宋"/>
          <w:color w:val="000000" w:themeColor="text1"/>
          <w:kern w:val="0"/>
          <w:sz w:val="32"/>
          <w:szCs w:val="32"/>
          <w:highlight w:val="none"/>
        </w:rPr>
        <w:t>月</w:t>
      </w:r>
      <w:r>
        <w:rPr>
          <w:rFonts w:hint="eastAsia" w:ascii="仿宋" w:hAnsi="仿宋" w:eastAsia="仿宋" w:cs="仿宋"/>
          <w:color w:val="000000" w:themeColor="text1"/>
          <w:kern w:val="0"/>
          <w:sz w:val="32"/>
          <w:szCs w:val="32"/>
          <w:highlight w:val="none"/>
          <w:lang w:val="en-US" w:eastAsia="zh-CN"/>
        </w:rPr>
        <w:t>28</w:t>
      </w:r>
      <w:r>
        <w:rPr>
          <w:rFonts w:hint="eastAsia" w:ascii="仿宋" w:hAnsi="仿宋" w:eastAsia="仿宋" w:cs="仿宋"/>
          <w:color w:val="000000" w:themeColor="text1"/>
          <w:kern w:val="0"/>
          <w:sz w:val="32"/>
          <w:szCs w:val="32"/>
          <w:highlight w:val="none"/>
        </w:rPr>
        <w:t>日</w:t>
      </w:r>
      <w:r>
        <w:rPr>
          <w:rFonts w:hint="eastAsia" w:ascii="仿宋" w:hAnsi="仿宋" w:eastAsia="仿宋" w:cs="仿宋"/>
          <w:color w:val="000000" w:themeColor="text1"/>
          <w:kern w:val="0"/>
          <w:sz w:val="32"/>
          <w:szCs w:val="32"/>
          <w:highlight w:val="none"/>
          <w:lang w:val="en-US" w:eastAsia="zh-CN"/>
        </w:rPr>
        <w:t>17</w:t>
      </w:r>
      <w:r>
        <w:rPr>
          <w:rFonts w:ascii="仿宋" w:hAnsi="仿宋" w:eastAsia="仿宋" w:cs="仿宋"/>
          <w:color w:val="000000" w:themeColor="text1"/>
          <w:kern w:val="0"/>
          <w:sz w:val="32"/>
          <w:szCs w:val="32"/>
          <w:highlight w:val="none"/>
        </w:rPr>
        <w:t>时</w:t>
      </w:r>
      <w:r>
        <w:rPr>
          <w:rFonts w:hint="eastAsia" w:ascii="仿宋" w:hAnsi="仿宋" w:eastAsia="仿宋" w:cs="仿宋"/>
          <w:color w:val="000000" w:themeColor="text1"/>
          <w:kern w:val="0"/>
          <w:sz w:val="32"/>
          <w:szCs w:val="32"/>
          <w:highlight w:val="none"/>
          <w:lang w:val="en-US" w:eastAsia="zh-CN"/>
        </w:rPr>
        <w:t>30分</w:t>
      </w:r>
      <w:r>
        <w:rPr>
          <w:rFonts w:ascii="仿宋" w:hAnsi="仿宋" w:eastAsia="仿宋" w:cs="仿宋"/>
          <w:color w:val="000000" w:themeColor="text1"/>
          <w:kern w:val="0"/>
          <w:sz w:val="32"/>
          <w:szCs w:val="32"/>
          <w:highlight w:val="none"/>
        </w:rPr>
        <w:t>，投标人需在</w:t>
      </w:r>
      <w:r>
        <w:rPr>
          <w:rFonts w:hint="eastAsia" w:ascii="仿宋" w:hAnsi="仿宋" w:eastAsia="仿宋" w:cs="仿宋"/>
          <w:color w:val="000000" w:themeColor="text1"/>
          <w:kern w:val="0"/>
          <w:sz w:val="32"/>
          <w:szCs w:val="32"/>
          <w:highlight w:val="none"/>
          <w:lang w:val="en-US" w:eastAsia="zh-CN"/>
        </w:rPr>
        <w:t>2021</w:t>
      </w:r>
      <w:r>
        <w:rPr>
          <w:rFonts w:hint="eastAsia" w:ascii="仿宋" w:hAnsi="仿宋" w:eastAsia="仿宋" w:cs="仿宋"/>
          <w:color w:val="000000" w:themeColor="text1"/>
          <w:kern w:val="0"/>
          <w:sz w:val="32"/>
          <w:szCs w:val="32"/>
          <w:highlight w:val="none"/>
        </w:rPr>
        <w:t>年</w:t>
      </w:r>
      <w:r>
        <w:rPr>
          <w:rFonts w:hint="eastAsia" w:ascii="仿宋" w:hAnsi="仿宋" w:eastAsia="仿宋" w:cs="仿宋"/>
          <w:color w:val="000000" w:themeColor="text1"/>
          <w:kern w:val="0"/>
          <w:sz w:val="32"/>
          <w:szCs w:val="32"/>
          <w:highlight w:val="none"/>
          <w:lang w:val="en-US" w:eastAsia="zh-CN"/>
        </w:rPr>
        <w:t>10</w:t>
      </w:r>
      <w:r>
        <w:rPr>
          <w:rFonts w:hint="eastAsia" w:ascii="仿宋" w:hAnsi="仿宋" w:eastAsia="仿宋" w:cs="仿宋"/>
          <w:color w:val="000000" w:themeColor="text1"/>
          <w:kern w:val="0"/>
          <w:sz w:val="32"/>
          <w:szCs w:val="32"/>
          <w:highlight w:val="none"/>
        </w:rPr>
        <w:t>月</w:t>
      </w:r>
      <w:r>
        <w:rPr>
          <w:rFonts w:hint="eastAsia" w:ascii="仿宋" w:hAnsi="仿宋" w:eastAsia="仿宋" w:cs="仿宋"/>
          <w:color w:val="000000" w:themeColor="text1"/>
          <w:kern w:val="0"/>
          <w:sz w:val="32"/>
          <w:szCs w:val="32"/>
          <w:highlight w:val="none"/>
          <w:lang w:val="en-US" w:eastAsia="zh-CN"/>
        </w:rPr>
        <w:t>28</w:t>
      </w:r>
      <w:r>
        <w:rPr>
          <w:rFonts w:hint="eastAsia" w:ascii="仿宋" w:hAnsi="仿宋" w:eastAsia="仿宋" w:cs="仿宋"/>
          <w:color w:val="000000" w:themeColor="text1"/>
          <w:kern w:val="0"/>
          <w:sz w:val="32"/>
          <w:szCs w:val="32"/>
          <w:highlight w:val="none"/>
        </w:rPr>
        <w:t>日</w:t>
      </w:r>
      <w:r>
        <w:rPr>
          <w:rFonts w:hint="eastAsia" w:ascii="仿宋" w:hAnsi="仿宋" w:eastAsia="仿宋" w:cs="仿宋"/>
          <w:color w:val="000000" w:themeColor="text1"/>
          <w:kern w:val="0"/>
          <w:sz w:val="32"/>
          <w:szCs w:val="32"/>
          <w:highlight w:val="none"/>
          <w:lang w:val="en-US" w:eastAsia="zh-CN"/>
        </w:rPr>
        <w:t>17</w:t>
      </w:r>
      <w:r>
        <w:rPr>
          <w:rFonts w:ascii="仿宋" w:hAnsi="仿宋" w:eastAsia="仿宋" w:cs="仿宋"/>
          <w:color w:val="000000" w:themeColor="text1"/>
          <w:kern w:val="0"/>
          <w:sz w:val="32"/>
          <w:szCs w:val="32"/>
          <w:highlight w:val="none"/>
        </w:rPr>
        <w:t>时</w:t>
      </w:r>
      <w:r>
        <w:rPr>
          <w:rFonts w:hint="eastAsia" w:ascii="仿宋" w:hAnsi="仿宋" w:eastAsia="仿宋" w:cs="仿宋"/>
          <w:color w:val="000000" w:themeColor="text1"/>
          <w:kern w:val="0"/>
          <w:sz w:val="32"/>
          <w:szCs w:val="32"/>
          <w:highlight w:val="none"/>
          <w:lang w:val="en-US" w:eastAsia="zh-CN"/>
        </w:rPr>
        <w:t>30分</w:t>
      </w:r>
      <w:r>
        <w:rPr>
          <w:rFonts w:hint="eastAsia" w:ascii="仿宋" w:hAnsi="仿宋" w:eastAsia="仿宋" w:cs="仿宋"/>
          <w:color w:val="000000" w:themeColor="text1"/>
          <w:kern w:val="0"/>
          <w:sz w:val="32"/>
          <w:szCs w:val="32"/>
          <w:highlight w:val="none"/>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rPr>
      </w:pPr>
    </w:p>
    <w:p>
      <w:pPr>
        <w:spacing w:line="500" w:lineRule="exact"/>
        <w:ind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招标人：厦门国贸物业管理有限公司</w:t>
      </w:r>
    </w:p>
    <w:p>
      <w:pPr>
        <w:spacing w:line="500" w:lineRule="exact"/>
        <w:ind w:firstLine="640" w:firstLineChars="200"/>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rPr>
        <w:t>联系地址：厦门市思明区体育路</w:t>
      </w:r>
      <w:r>
        <w:rPr>
          <w:rFonts w:ascii="仿宋" w:hAnsi="仿宋" w:eastAsia="仿宋" w:cs="仿宋"/>
          <w:color w:val="000000" w:themeColor="text1"/>
          <w:kern w:val="0"/>
          <w:sz w:val="32"/>
          <w:szCs w:val="32"/>
          <w:highlight w:val="none"/>
        </w:rPr>
        <w:t>41</w:t>
      </w:r>
      <w:r>
        <w:rPr>
          <w:rFonts w:hint="eastAsia" w:ascii="仿宋" w:hAnsi="仿宋" w:eastAsia="仿宋" w:cs="仿宋"/>
          <w:color w:val="000000" w:themeColor="text1"/>
          <w:kern w:val="0"/>
          <w:sz w:val="32"/>
          <w:szCs w:val="32"/>
          <w:highlight w:val="none"/>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联系人：</w:t>
      </w:r>
      <w:r>
        <w:rPr>
          <w:rFonts w:hint="eastAsia" w:ascii="仿宋" w:hAnsi="仿宋" w:eastAsia="仿宋" w:cs="仿宋"/>
          <w:color w:val="000000" w:themeColor="text1"/>
          <w:kern w:val="0"/>
          <w:sz w:val="32"/>
          <w:szCs w:val="32"/>
          <w:highlight w:val="none"/>
          <w:lang w:val="en-US" w:eastAsia="zh-CN"/>
        </w:rPr>
        <w:t>蔡女士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rPr>
      </w:pPr>
      <w:r>
        <w:rPr>
          <w:rFonts w:hint="eastAsia" w:ascii="仿宋" w:hAnsi="仿宋" w:eastAsia="仿宋" w:cs="仿宋"/>
          <w:color w:val="000000" w:themeColor="text1"/>
          <w:kern w:val="0"/>
          <w:sz w:val="32"/>
          <w:szCs w:val="32"/>
          <w:highlight w:val="none"/>
        </w:rPr>
        <w:t>联系电话：</w:t>
      </w:r>
      <w:r>
        <w:rPr>
          <w:rFonts w:hint="eastAsia" w:ascii="仿宋" w:hAnsi="仿宋" w:eastAsia="仿宋" w:cs="仿宋"/>
          <w:color w:val="000000" w:themeColor="text1"/>
          <w:kern w:val="0"/>
          <w:sz w:val="32"/>
          <w:szCs w:val="32"/>
          <w:highlight w:val="none"/>
          <w:lang w:val="en-US" w:eastAsia="zh-CN"/>
        </w:rPr>
        <w:t>0592-2990930</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账户名称：厦门国贸物业管理有限公司</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帐    号：35101551001050009378</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开户银行：中国建设银行股份有限公司厦门湖滨支行</w:t>
      </w:r>
    </w:p>
    <w:p>
      <w:pPr>
        <w:spacing w:line="500" w:lineRule="exact"/>
        <w:ind w:right="920"/>
        <w:rPr>
          <w:rFonts w:ascii="仿宋" w:hAnsi="仿宋" w:eastAsia="仿宋" w:cs="仿宋"/>
          <w:kern w:val="0"/>
          <w:sz w:val="32"/>
          <w:szCs w:val="32"/>
          <w:highlight w:val="none"/>
        </w:rPr>
      </w:pPr>
    </w:p>
    <w:p>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rPr>
        <w:t>厦门国贸物业管理有限公司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rPr>
      </w:pPr>
      <w:r>
        <w:rPr>
          <w:rFonts w:hint="eastAsia" w:ascii="仿宋" w:hAnsi="仿宋" w:eastAsia="仿宋" w:cs="仿宋"/>
          <w:color w:val="000000" w:themeColor="text1"/>
          <w:kern w:val="0"/>
          <w:sz w:val="32"/>
          <w:szCs w:val="32"/>
          <w:highlight w:val="none"/>
          <w:lang w:val="en-US" w:eastAsia="zh-CN"/>
        </w:rPr>
        <w:t>2021</w:t>
      </w:r>
      <w:r>
        <w:rPr>
          <w:rFonts w:ascii="仿宋" w:hAnsi="仿宋" w:eastAsia="仿宋" w:cs="仿宋"/>
          <w:color w:val="000000" w:themeColor="text1"/>
          <w:kern w:val="0"/>
          <w:sz w:val="32"/>
          <w:szCs w:val="32"/>
          <w:highlight w:val="none"/>
        </w:rPr>
        <w:t>年</w:t>
      </w:r>
      <w:r>
        <w:rPr>
          <w:rFonts w:hint="eastAsia" w:ascii="仿宋" w:hAnsi="仿宋" w:eastAsia="仿宋" w:cs="仿宋"/>
          <w:color w:val="000000" w:themeColor="text1"/>
          <w:kern w:val="0"/>
          <w:sz w:val="32"/>
          <w:szCs w:val="32"/>
          <w:highlight w:val="none"/>
          <w:lang w:val="en-US" w:eastAsia="zh-CN"/>
        </w:rPr>
        <w:t>10</w:t>
      </w:r>
      <w:r>
        <w:rPr>
          <w:rFonts w:hint="eastAsia" w:ascii="仿宋" w:hAnsi="仿宋" w:eastAsia="仿宋" w:cs="仿宋"/>
          <w:color w:val="000000" w:themeColor="text1"/>
          <w:kern w:val="0"/>
          <w:sz w:val="32"/>
          <w:szCs w:val="32"/>
          <w:highlight w:val="none"/>
        </w:rPr>
        <w:t>月</w:t>
      </w:r>
      <w:r>
        <w:rPr>
          <w:rFonts w:hint="eastAsia" w:ascii="仿宋" w:hAnsi="仿宋" w:eastAsia="仿宋" w:cs="仿宋"/>
          <w:color w:val="000000" w:themeColor="text1"/>
          <w:kern w:val="0"/>
          <w:sz w:val="32"/>
          <w:szCs w:val="32"/>
          <w:highlight w:val="none"/>
          <w:lang w:val="en-US" w:eastAsia="zh-CN"/>
        </w:rPr>
        <w:t>22</w:t>
      </w:r>
      <w:r>
        <w:rPr>
          <w:rFonts w:hint="eastAsia" w:ascii="仿宋" w:hAnsi="仿宋" w:eastAsia="仿宋" w:cs="仿宋"/>
          <w:color w:val="000000" w:themeColor="text1"/>
          <w:kern w:val="0"/>
          <w:sz w:val="32"/>
          <w:szCs w:val="32"/>
          <w:highlight w:val="none"/>
        </w:rPr>
        <w:t>日</w:t>
      </w: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
    <w:p/>
    <w:p>
      <w:pPr>
        <w:pStyle w:val="3"/>
        <w:keepNext w:val="0"/>
        <w:keepLines w:val="0"/>
        <w:tabs>
          <w:tab w:val="center" w:pos="4535"/>
        </w:tabs>
        <w:spacing w:before="0" w:after="0" w:line="360" w:lineRule="auto"/>
        <w:jc w:val="left"/>
        <w:rPr>
          <w:rFonts w:ascii="仿宋" w:hAnsi="仿宋" w:eastAsia="仿宋"/>
        </w:rPr>
      </w:pPr>
      <w:bookmarkStart w:id="10" w:name="_Toc525136196"/>
      <w:r>
        <w:rPr>
          <w:rFonts w:hint="eastAsia" w:ascii="仿宋" w:hAnsi="仿宋" w:eastAsia="仿宋"/>
        </w:rPr>
        <w:t>附：招标项目一览表</w:t>
      </w:r>
      <w:bookmarkEnd w:id="10"/>
    </w:p>
    <w:tbl>
      <w:tblPr>
        <w:tblStyle w:val="16"/>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740"/>
        <w:gridCol w:w="1627"/>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74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62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tabs>
                <w:tab w:val="left" w:pos="8360"/>
              </w:tabs>
              <w:spacing w:line="360" w:lineRule="auto"/>
              <w:jc w:val="center"/>
              <w:rPr>
                <w:rFonts w:ascii="宋体" w:hAnsi="宋体"/>
                <w:kern w:val="0"/>
                <w:sz w:val="24"/>
              </w:rPr>
            </w:pPr>
            <w:r>
              <w:rPr>
                <w:rFonts w:hint="eastAsia" w:ascii="宋体" w:hAnsi="宋体"/>
                <w:kern w:val="0"/>
                <w:sz w:val="24"/>
              </w:rPr>
              <w:t>一</w:t>
            </w:r>
          </w:p>
        </w:tc>
        <w:tc>
          <w:tcPr>
            <w:tcW w:w="1740" w:type="dxa"/>
            <w:vAlign w:val="center"/>
          </w:tcPr>
          <w:p>
            <w:pPr>
              <w:tabs>
                <w:tab w:val="left" w:pos="8360"/>
              </w:tabs>
              <w:spacing w:line="360" w:lineRule="auto"/>
              <w:rPr>
                <w:rFonts w:ascii="仿宋" w:hAnsi="仿宋"/>
                <w:color w:val="0066FF"/>
                <w:sz w:val="28"/>
                <w:szCs w:val="28"/>
              </w:rPr>
            </w:pPr>
            <w:r>
              <w:rPr>
                <w:rFonts w:hint="eastAsia" w:ascii="宋体" w:hAnsi="宋体"/>
                <w:bCs/>
                <w:color w:val="000000"/>
                <w:szCs w:val="21"/>
              </w:rPr>
              <w:t>海洋学院日常保洁服务</w:t>
            </w:r>
          </w:p>
        </w:tc>
        <w:tc>
          <w:tcPr>
            <w:tcW w:w="1627" w:type="dxa"/>
            <w:vAlign w:val="center"/>
          </w:tcPr>
          <w:p>
            <w:pPr>
              <w:tabs>
                <w:tab w:val="left" w:pos="8360"/>
              </w:tabs>
              <w:spacing w:line="360" w:lineRule="auto"/>
              <w:jc w:val="center"/>
              <w:rPr>
                <w:rFonts w:ascii="宋体" w:hAnsi="宋体"/>
                <w:kern w:val="0"/>
                <w:sz w:val="24"/>
              </w:rPr>
            </w:pPr>
            <w:r>
              <w:rPr>
                <w:rFonts w:hint="eastAsia" w:ascii="宋体" w:hAnsi="宋体"/>
                <w:kern w:val="0"/>
                <w:sz w:val="24"/>
              </w:rPr>
              <w:t>详见</w:t>
            </w:r>
          </w:p>
          <w:p>
            <w:pPr>
              <w:tabs>
                <w:tab w:val="left" w:pos="8360"/>
              </w:tabs>
              <w:spacing w:line="360" w:lineRule="auto"/>
              <w:jc w:val="center"/>
              <w:rPr>
                <w:rFonts w:ascii="宋体" w:hAnsi="宋体"/>
                <w:kern w:val="0"/>
                <w:sz w:val="24"/>
              </w:rPr>
            </w:pPr>
            <w:r>
              <w:rPr>
                <w:rFonts w:hint="eastAsia" w:ascii="宋体" w:hAnsi="宋体"/>
                <w:kern w:val="0"/>
                <w:sz w:val="24"/>
              </w:rPr>
              <w:t>第三章</w:t>
            </w:r>
          </w:p>
        </w:tc>
        <w:tc>
          <w:tcPr>
            <w:tcW w:w="1736" w:type="dxa"/>
            <w:vAlign w:val="center"/>
          </w:tcPr>
          <w:p>
            <w:pPr>
              <w:tabs>
                <w:tab w:val="left" w:pos="8360"/>
              </w:tabs>
              <w:spacing w:line="360" w:lineRule="auto"/>
              <w:jc w:val="center"/>
            </w:pPr>
            <w:r>
              <w:rPr>
                <w:rFonts w:hint="eastAsia"/>
              </w:rPr>
              <w:t>思明校区</w:t>
            </w:r>
          </w:p>
          <w:p>
            <w:pPr>
              <w:pStyle w:val="22"/>
              <w:ind w:firstLine="420"/>
            </w:pPr>
            <w:r>
              <w:rPr>
                <w:rFonts w:hint="eastAsia" w:ascii="宋体" w:hAnsi="宋体"/>
                <w:bCs/>
                <w:color w:val="000000"/>
                <w:szCs w:val="21"/>
              </w:rPr>
              <w:t>翔安校区</w:t>
            </w:r>
          </w:p>
        </w:tc>
        <w:tc>
          <w:tcPr>
            <w:tcW w:w="1243" w:type="dxa"/>
            <w:vAlign w:val="center"/>
          </w:tcPr>
          <w:p>
            <w:pPr>
              <w:tabs>
                <w:tab w:val="left" w:pos="8360"/>
              </w:tabs>
              <w:spacing w:line="360" w:lineRule="auto"/>
              <w:jc w:val="center"/>
              <w:rPr>
                <w:rFonts w:ascii="宋体" w:hAnsi="宋体"/>
                <w:kern w:val="0"/>
                <w:sz w:val="24"/>
              </w:rPr>
            </w:pPr>
            <w:r>
              <w:rPr>
                <w:rFonts w:hint="eastAsia" w:ascii="宋体" w:hAnsi="宋体"/>
                <w:kern w:val="0"/>
                <w:sz w:val="24"/>
              </w:rPr>
              <w:t>4个月</w:t>
            </w:r>
          </w:p>
        </w:tc>
        <w:tc>
          <w:tcPr>
            <w:tcW w:w="1843" w:type="dxa"/>
            <w:vAlign w:val="center"/>
          </w:tcPr>
          <w:p>
            <w:pPr>
              <w:tabs>
                <w:tab w:val="left" w:pos="8360"/>
              </w:tabs>
              <w:spacing w:line="360" w:lineRule="auto"/>
              <w:jc w:val="center"/>
              <w:rPr>
                <w:rFonts w:ascii="宋体" w:hAnsi="宋体"/>
                <w:kern w:val="0"/>
                <w:sz w:val="24"/>
              </w:rPr>
            </w:pPr>
            <w:r>
              <w:rPr>
                <w:rFonts w:hint="eastAsia" w:ascii="宋体" w:hAnsi="宋体"/>
                <w:bCs/>
                <w:color w:val="000000"/>
                <w:szCs w:val="21"/>
              </w:rPr>
              <w:t>102400元/月；</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1、服务期：合同签订后中标单位需根据招标要求及服务标准完成全部服务，各投标人应对此作出承诺。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color w:val="auto"/>
          <w:kern w:val="0"/>
          <w:sz w:val="32"/>
          <w:szCs w:val="32"/>
        </w:rPr>
        <w:t>2、投标人的投标报价不得超过本项目的控制价，否则将</w:t>
      </w:r>
      <w:r>
        <w:rPr>
          <w:rFonts w:hint="eastAsia" w:ascii="仿宋" w:hAnsi="仿宋" w:eastAsia="仿宋" w:cs="仿宋"/>
          <w:kern w:val="0"/>
          <w:sz w:val="32"/>
          <w:szCs w:val="32"/>
        </w:rPr>
        <w:t>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525136197"/>
      <w:r>
        <w:rPr>
          <w:rFonts w:hint="eastAsia" w:ascii="仿宋" w:hAnsi="仿宋" w:eastAsia="仿宋" w:cs="仿宋"/>
          <w:kern w:val="0"/>
          <w:szCs w:val="32"/>
        </w:rPr>
        <w:t>第二章　投标人须知</w:t>
      </w:r>
      <w:bookmarkEnd w:id="11"/>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ascii="仿宋" w:hAnsi="仿宋" w:eastAsia="仿宋" w:cs="仿宋"/>
                <w:bCs/>
                <w:color w:val="auto"/>
                <w:sz w:val="28"/>
                <w:szCs w:val="28"/>
                <w:highlight w:val="none"/>
              </w:rPr>
            </w:pPr>
            <w:r>
              <w:rPr>
                <w:rFonts w:hint="eastAsia" w:ascii="仿宋" w:hAnsi="仿宋" w:eastAsia="仿宋"/>
                <w:color w:val="auto"/>
                <w:sz w:val="28"/>
                <w:szCs w:val="28"/>
                <w:highlight w:val="none"/>
              </w:rPr>
              <w:t>项目名称：海洋学院日常保洁服务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采 购 人：厦门国贸物业管理有限公司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GMWY-2021-24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rPr>
              <w:t>详细见</w:t>
            </w:r>
            <w:r>
              <w:rPr>
                <w:rFonts w:hint="eastAsia" w:ascii="仿宋" w:hAnsi="仿宋" w:eastAsia="仿宋" w:cs="Arial"/>
                <w:color w:val="000000" w:themeColor="text1"/>
                <w:sz w:val="28"/>
                <w:szCs w:val="28"/>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color w:val="auto"/>
                <w:sz w:val="28"/>
                <w:szCs w:val="28"/>
              </w:rPr>
              <w:t>★投标保证</w:t>
            </w:r>
            <w:r>
              <w:rPr>
                <w:rFonts w:hint="eastAsia" w:ascii="仿宋" w:hAnsi="仿宋" w:eastAsia="仿宋"/>
                <w:color w:val="auto"/>
                <w:sz w:val="28"/>
                <w:szCs w:val="28"/>
              </w:rPr>
              <w:t>金：</w:t>
            </w:r>
            <w:r>
              <w:rPr>
                <w:rFonts w:hint="eastAsia" w:ascii="仿宋" w:hAnsi="仿宋" w:eastAsia="仿宋"/>
                <w:b/>
                <w:color w:val="auto"/>
                <w:sz w:val="28"/>
                <w:szCs w:val="28"/>
              </w:rPr>
              <w:t>人民币8000元整。</w:t>
            </w:r>
          </w:p>
          <w:p>
            <w:pPr>
              <w:spacing w:line="400" w:lineRule="exact"/>
              <w:rPr>
                <w:rFonts w:ascii="仿宋" w:hAnsi="仿宋" w:eastAsia="仿宋"/>
                <w:b/>
                <w:color w:val="auto"/>
                <w:sz w:val="28"/>
                <w:szCs w:val="28"/>
              </w:rPr>
            </w:pPr>
            <w:r>
              <w:rPr>
                <w:rFonts w:hint="eastAsia" w:ascii="仿宋" w:hAnsi="仿宋" w:eastAsia="仿宋"/>
                <w:color w:val="auto"/>
                <w:sz w:val="28"/>
                <w:szCs w:val="28"/>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rPr>
              <w:t>投标文件中应体现投标保证金的缴交凭证。</w:t>
            </w:r>
          </w:p>
          <w:p>
            <w:pPr>
              <w:spacing w:line="400" w:lineRule="exact"/>
              <w:rPr>
                <w:rFonts w:ascii="仿宋" w:hAnsi="仿宋" w:eastAsia="仿宋"/>
                <w:color w:val="auto"/>
                <w:sz w:val="28"/>
                <w:szCs w:val="28"/>
              </w:rPr>
            </w:pPr>
            <w:r>
              <w:rPr>
                <w:rFonts w:hint="eastAsia" w:ascii="仿宋" w:hAnsi="仿宋" w:eastAsia="仿宋"/>
                <w:color w:val="auto"/>
                <w:sz w:val="28"/>
                <w:szCs w:val="28"/>
              </w:rPr>
              <w:t>2、保证金的退还：</w:t>
            </w:r>
          </w:p>
          <w:p>
            <w:pPr>
              <w:spacing w:line="400" w:lineRule="exact"/>
              <w:rPr>
                <w:rFonts w:ascii="仿宋" w:hAnsi="仿宋" w:eastAsia="仿宋"/>
                <w:color w:val="auto"/>
                <w:sz w:val="28"/>
                <w:szCs w:val="28"/>
              </w:rPr>
            </w:pPr>
            <w:r>
              <w:rPr>
                <w:rFonts w:hint="eastAsia" w:ascii="宋体" w:hAnsi="宋体"/>
                <w:color w:val="auto"/>
                <w:sz w:val="24"/>
              </w:rPr>
              <w:t>①</w:t>
            </w:r>
            <w:r>
              <w:rPr>
                <w:rFonts w:hint="eastAsia" w:ascii="仿宋" w:hAnsi="仿宋" w:eastAsia="仿宋"/>
                <w:color w:val="auto"/>
                <w:sz w:val="28"/>
                <w:szCs w:val="28"/>
              </w:rPr>
              <w:t>招标人将在《中标通知书》发出之日起30个工作日内予以原额无息退还未中标人的投标保证金。</w:t>
            </w:r>
          </w:p>
          <w:p>
            <w:pPr>
              <w:spacing w:line="400" w:lineRule="exact"/>
              <w:rPr>
                <w:rFonts w:ascii="仿宋" w:hAnsi="仿宋" w:eastAsia="仿宋"/>
                <w:color w:val="auto"/>
                <w:sz w:val="28"/>
                <w:szCs w:val="28"/>
              </w:rPr>
            </w:pPr>
            <w:r>
              <w:rPr>
                <w:rFonts w:hint="eastAsia" w:ascii="宋体" w:hAnsi="宋体"/>
                <w:color w:val="auto"/>
                <w:sz w:val="24"/>
              </w:rPr>
              <w:t>②</w:t>
            </w:r>
            <w:r>
              <w:rPr>
                <w:rFonts w:hint="eastAsia" w:ascii="仿宋" w:hAnsi="仿宋" w:eastAsia="仿宋"/>
                <w:color w:val="auto"/>
                <w:sz w:val="28"/>
                <w:szCs w:val="28"/>
              </w:rPr>
              <w:t>在中标人签定合同后20个工作日内，中标人凭合同原件或者合同复印件（加盖中标人公章）退还投标保证金。投标保证金退还系原额无息退返。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中标供应商在签订合同前，应向招标人缴纳</w:t>
            </w:r>
            <w:r>
              <w:rPr>
                <w:rFonts w:hint="eastAsia" w:ascii="仿宋" w:hAnsi="仿宋" w:eastAsia="仿宋"/>
                <w:b/>
                <w:color w:val="auto"/>
                <w:sz w:val="28"/>
                <w:szCs w:val="28"/>
              </w:rPr>
              <w:t>40000元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rPr>
              <w:t>40000元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rPr>
              <w:t>★</w:t>
            </w:r>
            <w:r>
              <w:rPr>
                <w:rFonts w:hint="eastAsia" w:ascii="仿宋" w:hAnsi="仿宋" w:eastAsia="仿宋"/>
                <w:sz w:val="28"/>
                <w:szCs w:val="28"/>
              </w:rPr>
              <w:t>招标预算价（即最高控制价）为：</w:t>
            </w:r>
            <w:r>
              <w:rPr>
                <w:rFonts w:hint="eastAsia" w:ascii="仿宋" w:hAnsi="仿宋" w:eastAsia="仿宋"/>
                <w:b/>
                <w:color w:val="00B0F0"/>
                <w:sz w:val="28"/>
                <w:szCs w:val="28"/>
              </w:rPr>
              <w:t>409600</w:t>
            </w:r>
            <w:r>
              <w:rPr>
                <w:rFonts w:hint="eastAsia" w:ascii="仿宋" w:hAnsi="仿宋" w:eastAsia="仿宋" w:cs="宋体"/>
                <w:b/>
                <w:color w:val="00B0F0"/>
                <w:kern w:val="0"/>
                <w:sz w:val="28"/>
                <w:szCs w:val="28"/>
              </w:rPr>
              <w:t>元。</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auto"/>
                <w:sz w:val="28"/>
                <w:szCs w:val="28"/>
              </w:rPr>
              <w:t>：本次招标采用最低投标价法评标。首先，由</w:t>
            </w:r>
            <w:r>
              <w:rPr>
                <w:rFonts w:hint="eastAsia" w:ascii="仿宋" w:hAnsi="仿宋" w:eastAsia="仿宋"/>
                <w:sz w:val="28"/>
                <w:szCs w:val="28"/>
              </w:rPr>
              <w:t>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4、本文件第五章的投标文件格式中要求投标人盖章、投标代表签字的均应按要求盖章、签字。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一个投标人只能提交一个投标文件。如果投标人之间存在下列互为关联关系的情形之一的，不得同时参加本项目同一合同包投标：</w:t>
            </w:r>
          </w:p>
          <w:p>
            <w:pPr>
              <w:spacing w:line="400" w:lineRule="exact"/>
              <w:ind w:left="-9"/>
              <w:rPr>
                <w:rFonts w:ascii="仿宋" w:hAnsi="仿宋" w:eastAsia="仿宋"/>
                <w:b/>
                <w:color w:val="auto"/>
                <w:sz w:val="28"/>
                <w:szCs w:val="28"/>
              </w:rPr>
            </w:pPr>
            <w:r>
              <w:rPr>
                <w:rFonts w:hint="eastAsia" w:ascii="仿宋" w:hAnsi="仿宋" w:eastAsia="仿宋"/>
                <w:b/>
                <w:color w:val="auto"/>
                <w:sz w:val="28"/>
                <w:szCs w:val="28"/>
              </w:rPr>
              <w:t>(1)法定代表人、单位负责人为同一人或夫妻关系的不同投标人；</w:t>
            </w:r>
          </w:p>
          <w:p>
            <w:pPr>
              <w:spacing w:line="400" w:lineRule="exact"/>
              <w:ind w:left="-9"/>
              <w:rPr>
                <w:rFonts w:ascii="仿宋" w:hAnsi="仿宋" w:eastAsia="仿宋"/>
                <w:b/>
                <w:color w:val="auto"/>
                <w:sz w:val="28"/>
                <w:szCs w:val="28"/>
              </w:rPr>
            </w:pPr>
            <w:r>
              <w:rPr>
                <w:rFonts w:hint="eastAsia" w:ascii="仿宋" w:hAnsi="仿宋" w:eastAsia="仿宋"/>
                <w:b/>
                <w:color w:val="auto"/>
                <w:sz w:val="28"/>
                <w:szCs w:val="28"/>
              </w:rPr>
              <w:t>(2)存在直接控股、管理关系的不同投标人；</w:t>
            </w:r>
          </w:p>
          <w:p>
            <w:pPr>
              <w:spacing w:line="400" w:lineRule="exact"/>
              <w:ind w:left="-9"/>
              <w:rPr>
                <w:rFonts w:ascii="仿宋" w:hAnsi="仿宋" w:eastAsia="仿宋"/>
                <w:b/>
                <w:color w:val="auto"/>
                <w:sz w:val="28"/>
                <w:szCs w:val="28"/>
              </w:rPr>
            </w:pPr>
            <w:r>
              <w:rPr>
                <w:rFonts w:hint="eastAsia" w:ascii="仿宋" w:hAnsi="仿宋" w:eastAsia="仿宋"/>
                <w:b/>
                <w:color w:val="auto"/>
                <w:sz w:val="28"/>
                <w:szCs w:val="28"/>
              </w:rPr>
              <w:t>(3)均为同一家母公司直接或间接持股50％及以上的被投资公司。</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以上资格证明文件均应加盖投标人公章，原件备查。</w:t>
            </w:r>
          </w:p>
        </w:tc>
      </w:tr>
    </w:tbl>
    <w:p>
      <w:pPr>
        <w:pStyle w:val="4"/>
        <w:keepNext w:val="0"/>
        <w:keepLines w:val="0"/>
        <w:spacing w:before="0" w:after="0" w:line="360" w:lineRule="auto"/>
        <w:jc w:val="center"/>
        <w:rPr>
          <w:rFonts w:ascii="仿宋" w:hAnsi="仿宋" w:eastAsia="仿宋"/>
        </w:rPr>
      </w:pPr>
    </w:p>
    <w:p>
      <w:pPr>
        <w:pStyle w:val="4"/>
        <w:keepNext w:val="0"/>
        <w:keepLines w:val="0"/>
        <w:spacing w:before="0" w:after="0" w:line="500" w:lineRule="exact"/>
        <w:rPr>
          <w:rFonts w:ascii="仿宋" w:hAnsi="仿宋" w:eastAsia="仿宋"/>
          <w:sz w:val="32"/>
        </w:rPr>
      </w:pPr>
    </w:p>
    <w:p/>
    <w:p>
      <w:pPr>
        <w:pStyle w:val="4"/>
        <w:keepNext w:val="0"/>
        <w:keepLines w:val="0"/>
        <w:spacing w:before="0" w:after="0" w:line="500" w:lineRule="exact"/>
        <w:rPr>
          <w:rFonts w:ascii="仿宋" w:hAnsi="仿宋" w:eastAsia="仿宋"/>
          <w:sz w:val="32"/>
        </w:rPr>
      </w:pPr>
      <w:bookmarkStart w:id="12" w:name="_Toc525136198"/>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r>
        <w:rPr>
          <w:rFonts w:hint="eastAsia" w:ascii="仿宋" w:hAnsi="仿宋" w:eastAsia="仿宋"/>
          <w:sz w:val="32"/>
        </w:rPr>
        <w:t>第一节  说  明</w:t>
      </w:r>
      <w:bookmarkEnd w:id="12"/>
    </w:p>
    <w:p>
      <w:pPr>
        <w:pStyle w:val="5"/>
        <w:keepNext w:val="0"/>
        <w:keepLines w:val="0"/>
        <w:spacing w:before="0" w:after="0" w:line="500" w:lineRule="exact"/>
        <w:ind w:firstLine="643" w:firstLineChars="200"/>
        <w:rPr>
          <w:rFonts w:ascii="仿宋" w:hAnsi="仿宋" w:eastAsia="仿宋"/>
          <w:sz w:val="32"/>
        </w:rPr>
      </w:pPr>
      <w:bookmarkStart w:id="13" w:name="_Toc192925648"/>
      <w:bookmarkStart w:id="14" w:name="_Toc191892300"/>
      <w:bookmarkStart w:id="15" w:name="_Toc525136199"/>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500" w:lineRule="exact"/>
        <w:ind w:firstLine="640" w:firstLineChars="200"/>
        <w:rPr>
          <w:rFonts w:ascii="仿宋" w:hAnsi="仿宋" w:eastAsia="仿宋"/>
          <w:color w:val="auto"/>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olor w:val="auto"/>
          <w:sz w:val="32"/>
          <w:szCs w:val="32"/>
          <w:u w:val="single"/>
        </w:rPr>
        <w:t xml:space="preserve">   海洋学院日常保洁服务   </w:t>
      </w:r>
      <w:r>
        <w:rPr>
          <w:rFonts w:hint="eastAsia" w:ascii="仿宋" w:hAnsi="仿宋" w:eastAsia="仿宋"/>
          <w:color w:val="auto"/>
          <w:sz w:val="32"/>
          <w:szCs w:val="32"/>
        </w:rPr>
        <w:t>。</w:t>
      </w:r>
    </w:p>
    <w:p>
      <w:pPr>
        <w:pStyle w:val="5"/>
        <w:keepNext w:val="0"/>
        <w:keepLines w:val="0"/>
        <w:spacing w:before="0" w:after="0" w:line="500" w:lineRule="exact"/>
        <w:ind w:firstLine="643" w:firstLineChars="200"/>
        <w:rPr>
          <w:rFonts w:ascii="仿宋" w:hAnsi="仿宋" w:eastAsia="仿宋"/>
          <w:sz w:val="32"/>
        </w:rPr>
      </w:pPr>
      <w:bookmarkStart w:id="16" w:name="_Toc525136200"/>
      <w:bookmarkStart w:id="17" w:name="_Toc191892301"/>
      <w:bookmarkStart w:id="18" w:name="_Toc192925649"/>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厦门国贸物业管理有限公司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sz w:val="32"/>
        </w:rPr>
      </w:pPr>
      <w:bookmarkStart w:id="19" w:name="_Toc191892302"/>
      <w:bookmarkStart w:id="20" w:name="_Toc525136201"/>
      <w:bookmarkStart w:id="21" w:name="_Toc192925650"/>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color w:val="auto"/>
        </w:rPr>
      </w:pPr>
      <w:r>
        <w:rPr>
          <w:rFonts w:hint="eastAsia" w:ascii="仿宋" w:hAnsi="仿宋" w:eastAsia="仿宋"/>
          <w:color w:val="auto"/>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22" w:name="_Toc191892303"/>
      <w:bookmarkStart w:id="23" w:name="_Toc192925651"/>
      <w:bookmarkStart w:id="24" w:name="_Toc525136202"/>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2925652"/>
      <w:bookmarkStart w:id="26" w:name="_Toc191892304"/>
    </w:p>
    <w:p>
      <w:pPr>
        <w:pStyle w:val="4"/>
        <w:keepNext w:val="0"/>
        <w:keepLines w:val="0"/>
        <w:spacing w:before="0" w:after="0" w:line="500" w:lineRule="exact"/>
        <w:rPr>
          <w:rFonts w:ascii="仿宋" w:hAnsi="仿宋" w:eastAsia="仿宋"/>
          <w:sz w:val="32"/>
        </w:rPr>
      </w:pPr>
      <w:bookmarkStart w:id="27" w:name="_Toc525136203"/>
      <w:r>
        <w:rPr>
          <w:rFonts w:hint="eastAsia" w:ascii="仿宋" w:hAnsi="仿宋" w:eastAsia="仿宋"/>
          <w:sz w:val="32"/>
        </w:rPr>
        <w:t>第二节  招标文件说明</w:t>
      </w:r>
      <w:bookmarkEnd w:id="25"/>
      <w:bookmarkEnd w:id="26"/>
      <w:bookmarkEnd w:id="27"/>
    </w:p>
    <w:p>
      <w:pPr>
        <w:pStyle w:val="5"/>
        <w:keepNext w:val="0"/>
        <w:keepLines w:val="0"/>
        <w:spacing w:before="0" w:after="0" w:line="500" w:lineRule="exact"/>
        <w:ind w:firstLine="643" w:firstLineChars="200"/>
        <w:rPr>
          <w:rFonts w:ascii="仿宋" w:hAnsi="仿宋" w:eastAsia="仿宋"/>
          <w:sz w:val="32"/>
        </w:rPr>
      </w:pPr>
      <w:bookmarkStart w:id="28" w:name="_Toc525136204"/>
      <w:bookmarkStart w:id="29" w:name="_Toc192925653"/>
      <w:bookmarkStart w:id="30"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329"/>
      <w:bookmarkStart w:id="32" w:name="_Toc52332514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330"/>
      <w:bookmarkStart w:id="34" w:name="_Toc52332515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331"/>
      <w:bookmarkStart w:id="36" w:name="_Toc52332515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332"/>
      <w:bookmarkStart w:id="38" w:name="_Toc523325152"/>
      <w:r>
        <w:rPr>
          <w:rFonts w:hint="eastAsia" w:ascii="仿宋" w:hAnsi="仿宋" w:eastAsia="仿宋"/>
          <w:sz w:val="32"/>
        </w:rPr>
        <w:t>⑶ 招标内容及要求</w:t>
      </w:r>
      <w:bookmarkEnd w:id="37"/>
      <w:bookmarkEnd w:id="38"/>
    </w:p>
    <w:p>
      <w:pPr>
        <w:ind w:firstLine="640" w:firstLineChars="200"/>
        <w:rPr>
          <w:rFonts w:ascii="仿宋" w:hAnsi="仿宋" w:eastAsia="仿宋"/>
          <w:b/>
          <w:sz w:val="32"/>
        </w:rPr>
      </w:pPr>
      <w:bookmarkStart w:id="39" w:name="_Toc523325333"/>
      <w:bookmarkStart w:id="40" w:name="_Toc523325153"/>
      <w:r>
        <w:rPr>
          <w:rFonts w:hint="eastAsia" w:ascii="仿宋" w:hAnsi="仿宋" w:eastAsia="仿宋"/>
          <w:sz w:val="32"/>
        </w:rPr>
        <w:t>⑷ 投标文件格式</w:t>
      </w:r>
      <w:bookmarkEnd w:id="39"/>
      <w:bookmarkEnd w:id="40"/>
      <w:bookmarkStart w:id="41" w:name="_Toc430492126"/>
      <w:bookmarkStart w:id="42" w:name="_Toc430488851"/>
      <w:bookmarkStart w:id="43" w:name="_Toc430488644"/>
      <w:bookmarkStart w:id="44" w:name="_Toc430422413"/>
      <w:bookmarkStart w:id="45" w:name="_Toc430490612"/>
      <w:bookmarkStart w:id="46" w:name="_Toc430489119"/>
      <w:bookmarkStart w:id="47" w:name="_Toc415567497"/>
      <w:bookmarkStart w:id="48" w:name="_Toc192925654"/>
      <w:bookmarkStart w:id="49" w:name="_Toc191892306"/>
    </w:p>
    <w:p>
      <w:pPr>
        <w:pStyle w:val="5"/>
        <w:keepNext w:val="0"/>
        <w:keepLines w:val="0"/>
        <w:spacing w:before="0" w:after="0" w:line="500" w:lineRule="exact"/>
        <w:ind w:firstLine="643" w:firstLineChars="200"/>
        <w:rPr>
          <w:rFonts w:ascii="仿宋" w:hAnsi="仿宋" w:eastAsia="仿宋"/>
          <w:sz w:val="32"/>
        </w:rPr>
      </w:pPr>
      <w:bookmarkStart w:id="50" w:name="_Toc525136205"/>
      <w:r>
        <w:rPr>
          <w:rFonts w:ascii="仿宋" w:hAnsi="仿宋" w:eastAsia="仿宋"/>
          <w:sz w:val="32"/>
        </w:rPr>
        <w:t>6.</w:t>
      </w:r>
      <w:bookmarkEnd w:id="41"/>
      <w:bookmarkEnd w:id="42"/>
      <w:bookmarkEnd w:id="43"/>
      <w:bookmarkEnd w:id="44"/>
      <w:bookmarkEnd w:id="45"/>
      <w:bookmarkEnd w:id="46"/>
      <w:bookmarkEnd w:id="47"/>
      <w:r>
        <w:rPr>
          <w:rFonts w:ascii="仿宋" w:hAnsi="仿宋" w:eastAsia="仿宋"/>
          <w:sz w:val="32"/>
        </w:rPr>
        <w:t xml:space="preserve"> 招标文件的澄清</w:t>
      </w:r>
      <w:bookmarkEnd w:id="48"/>
      <w:bookmarkEnd w:id="49"/>
      <w:bookmarkEnd w:id="50"/>
    </w:p>
    <w:p>
      <w:pPr>
        <w:ind w:firstLine="640" w:firstLineChars="200"/>
        <w:rPr>
          <w:rFonts w:ascii="仿宋" w:hAnsi="仿宋" w:eastAsia="仿宋"/>
          <w:b/>
          <w:sz w:val="32"/>
        </w:rPr>
      </w:pPr>
      <w:bookmarkStart w:id="51" w:name="_Toc523325335"/>
      <w:bookmarkStart w:id="52" w:name="_Toc523325155"/>
      <w:r>
        <w:rPr>
          <w:rFonts w:hint="eastAsia" w:ascii="仿宋" w:hAnsi="仿宋" w:eastAsia="仿宋"/>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51"/>
      <w:bookmarkEnd w:id="52"/>
      <w:bookmarkStart w:id="53" w:name="_Toc191892307"/>
      <w:bookmarkStart w:id="54" w:name="_Toc430490613"/>
      <w:bookmarkStart w:id="55" w:name="_Toc430422414"/>
      <w:bookmarkStart w:id="56" w:name="_Toc430492127"/>
      <w:bookmarkStart w:id="57" w:name="_Toc415567498"/>
      <w:bookmarkStart w:id="58" w:name="_Toc192925655"/>
      <w:bookmarkStart w:id="59" w:name="_Toc430488645"/>
      <w:bookmarkStart w:id="60" w:name="_Toc430489120"/>
      <w:bookmarkStart w:id="61" w:name="_Toc430488852"/>
    </w:p>
    <w:p>
      <w:pPr>
        <w:pStyle w:val="5"/>
        <w:keepNext w:val="0"/>
        <w:keepLines w:val="0"/>
        <w:spacing w:before="0" w:after="0" w:line="500" w:lineRule="exact"/>
        <w:ind w:firstLine="643" w:firstLineChars="200"/>
        <w:rPr>
          <w:rFonts w:ascii="仿宋" w:hAnsi="仿宋" w:eastAsia="仿宋"/>
          <w:sz w:val="32"/>
        </w:rPr>
      </w:pPr>
      <w:bookmarkStart w:id="62" w:name="_Toc525136206"/>
      <w:r>
        <w:rPr>
          <w:rFonts w:ascii="仿宋" w:hAnsi="仿宋" w:eastAsia="仿宋"/>
          <w:sz w:val="32"/>
        </w:rPr>
        <w:t xml:space="preserve">7. </w:t>
      </w:r>
      <w:r>
        <w:rPr>
          <w:rFonts w:hint="eastAsia" w:ascii="仿宋" w:hAnsi="仿宋" w:eastAsia="仿宋"/>
          <w:sz w:val="32"/>
        </w:rPr>
        <w:t>招标文件的修改</w:t>
      </w:r>
      <w:bookmarkEnd w:id="53"/>
      <w:bookmarkEnd w:id="54"/>
      <w:bookmarkEnd w:id="55"/>
      <w:bookmarkEnd w:id="56"/>
      <w:bookmarkEnd w:id="57"/>
      <w:bookmarkEnd w:id="58"/>
      <w:bookmarkEnd w:id="59"/>
      <w:bookmarkEnd w:id="60"/>
      <w:bookmarkEnd w:id="61"/>
      <w:bookmarkEnd w:id="62"/>
    </w:p>
    <w:p>
      <w:pPr>
        <w:ind w:firstLine="640" w:firstLineChars="200"/>
        <w:rPr>
          <w:rFonts w:ascii="仿宋" w:hAnsi="仿宋" w:eastAsia="仿宋"/>
          <w:b/>
          <w:sz w:val="32"/>
        </w:rPr>
      </w:pPr>
      <w:bookmarkStart w:id="63" w:name="_Toc523325337"/>
      <w:bookmarkStart w:id="64" w:name="_Toc523325157"/>
      <w:r>
        <w:rPr>
          <w:rFonts w:hint="eastAsia" w:ascii="仿宋" w:hAnsi="仿宋" w:eastAsia="仿宋"/>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pPr>
        <w:ind w:firstLine="640" w:firstLineChars="200"/>
        <w:rPr>
          <w:rFonts w:ascii="仿宋" w:hAnsi="仿宋" w:eastAsia="仿宋"/>
          <w:b/>
          <w:sz w:val="32"/>
        </w:rPr>
      </w:pPr>
      <w:bookmarkStart w:id="65" w:name="_Toc523325158"/>
      <w:bookmarkStart w:id="66" w:name="_Toc523325338"/>
      <w:r>
        <w:rPr>
          <w:rFonts w:hint="eastAsia" w:ascii="仿宋" w:hAnsi="仿宋" w:eastAsia="仿宋"/>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65"/>
      <w:bookmarkEnd w:id="66"/>
      <w:bookmarkStart w:id="67" w:name="_Toc192925656"/>
      <w:bookmarkStart w:id="68" w:name="_Toc191892308"/>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69" w:name="_Toc525136207"/>
      <w:r>
        <w:rPr>
          <w:rFonts w:hint="eastAsia" w:ascii="仿宋" w:hAnsi="仿宋" w:eastAsia="仿宋"/>
          <w:sz w:val="32"/>
        </w:rPr>
        <w:t>第三节  投标文件的编写</w:t>
      </w:r>
      <w:bookmarkEnd w:id="67"/>
      <w:bookmarkEnd w:id="68"/>
      <w:bookmarkEnd w:id="69"/>
    </w:p>
    <w:p>
      <w:pPr>
        <w:pStyle w:val="5"/>
        <w:keepNext w:val="0"/>
        <w:keepLines w:val="0"/>
        <w:spacing w:before="0" w:after="0" w:line="500" w:lineRule="exact"/>
        <w:ind w:firstLine="643" w:firstLineChars="200"/>
        <w:rPr>
          <w:rFonts w:ascii="仿宋" w:hAnsi="仿宋" w:eastAsia="仿宋"/>
          <w:sz w:val="32"/>
        </w:rPr>
      </w:pPr>
      <w:bookmarkStart w:id="70" w:name="_Toc525136208"/>
      <w:bookmarkStart w:id="71" w:name="_Toc192925657"/>
      <w:bookmarkStart w:id="72"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0"/>
      <w:bookmarkEnd w:id="71"/>
      <w:bookmarkEnd w:id="7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sz w:val="32"/>
        </w:rPr>
      </w:pPr>
      <w:bookmarkStart w:id="73" w:name="_Toc192925658"/>
      <w:bookmarkStart w:id="74" w:name="_Toc191892310"/>
      <w:bookmarkStart w:id="75" w:name="_Toc525136209"/>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3"/>
      <w:bookmarkEnd w:id="74"/>
      <w:bookmarkEnd w:id="75"/>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sz w:val="32"/>
        </w:rPr>
      </w:pPr>
      <w:bookmarkStart w:id="76" w:name="_Toc525136210"/>
      <w:bookmarkStart w:id="77" w:name="_Toc192925659"/>
      <w:bookmarkStart w:id="78" w:name="_Toc191892311"/>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6"/>
      <w:bookmarkEnd w:id="77"/>
      <w:bookmarkEnd w:id="7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10.1.1</w:t>
      </w:r>
      <w:r>
        <w:rPr>
          <w:rFonts w:hint="eastAsia" w:ascii="仿宋" w:hAnsi="仿宋" w:eastAsia="仿宋"/>
          <w:color w:val="000000" w:themeColor="text1"/>
          <w:sz w:val="32"/>
          <w:szCs w:val="32"/>
        </w:rPr>
        <w:t>投标书</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10.1.2</w:t>
      </w:r>
      <w:r>
        <w:rPr>
          <w:rFonts w:hint="eastAsia" w:ascii="仿宋" w:hAnsi="仿宋" w:eastAsia="仿宋"/>
          <w:color w:val="000000" w:themeColor="text1"/>
          <w:sz w:val="32"/>
          <w:szCs w:val="32"/>
        </w:rPr>
        <w:t>开标一览表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10.1.3</w:t>
      </w:r>
      <w:r>
        <w:rPr>
          <w:rFonts w:hint="eastAsia" w:ascii="仿宋" w:hAnsi="仿宋" w:eastAsia="仿宋"/>
          <w:color w:val="000000" w:themeColor="text1"/>
          <w:sz w:val="32"/>
          <w:szCs w:val="32"/>
        </w:rPr>
        <w:t>价格明细表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4清洗服务方案</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5投标人承诺函</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6技术和商务偏离表</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7投标人提交的其它资料</w:t>
      </w:r>
    </w:p>
    <w:p>
      <w:pPr>
        <w:spacing w:line="5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10.1.</w:t>
      </w:r>
      <w:r>
        <w:rPr>
          <w:rFonts w:hint="eastAsia" w:ascii="仿宋" w:hAnsi="仿宋" w:eastAsia="仿宋"/>
          <w:color w:val="000000" w:themeColor="text1"/>
          <w:sz w:val="32"/>
          <w:szCs w:val="32"/>
        </w:rPr>
        <w:t>8投标保证金</w:t>
      </w:r>
    </w:p>
    <w:p>
      <w:pPr>
        <w:pStyle w:val="5"/>
        <w:keepNext w:val="0"/>
        <w:keepLines w:val="0"/>
        <w:spacing w:before="0" w:after="0" w:line="500" w:lineRule="exact"/>
        <w:ind w:firstLine="643" w:firstLineChars="200"/>
        <w:rPr>
          <w:rFonts w:ascii="仿宋" w:hAnsi="仿宋" w:eastAsia="仿宋"/>
          <w:sz w:val="32"/>
        </w:rPr>
      </w:pPr>
      <w:bookmarkStart w:id="79" w:name="_Toc191892312"/>
      <w:bookmarkStart w:id="80" w:name="_Toc192925660"/>
      <w:bookmarkStart w:id="81" w:name="_Toc525136211"/>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79"/>
      <w:bookmarkEnd w:id="80"/>
      <w:bookmarkEnd w:id="81"/>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82" w:name="_Toc191892313"/>
      <w:bookmarkStart w:id="83" w:name="_Toc525136212"/>
      <w:bookmarkStart w:id="84" w:name="_Toc192925661"/>
      <w:r>
        <w:rPr>
          <w:rFonts w:hint="eastAsia" w:ascii="仿宋" w:hAnsi="仿宋" w:eastAsia="仿宋"/>
          <w:sz w:val="32"/>
        </w:rPr>
        <w:t>12. 投标保证金</w:t>
      </w:r>
      <w:bookmarkEnd w:id="82"/>
      <w:bookmarkEnd w:id="83"/>
      <w:bookmarkEnd w:id="8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sz w:val="32"/>
        </w:rPr>
      </w:pPr>
      <w:bookmarkStart w:id="85" w:name="_Toc191892314"/>
      <w:bookmarkStart w:id="86" w:name="_Toc525136213"/>
      <w:bookmarkStart w:id="87"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5"/>
      <w:bookmarkEnd w:id="86"/>
      <w:bookmarkEnd w:id="8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88" w:name="_Toc192925663"/>
      <w:bookmarkStart w:id="89" w:name="_Toc525136214"/>
      <w:bookmarkStart w:id="90" w:name="_Toc191892315"/>
      <w:r>
        <w:rPr>
          <w:rFonts w:hint="eastAsia" w:ascii="仿宋" w:hAnsi="仿宋" w:eastAsia="仿宋"/>
          <w:sz w:val="32"/>
        </w:rPr>
        <w:t>第四节  投标文件的提交</w:t>
      </w:r>
      <w:bookmarkEnd w:id="88"/>
      <w:bookmarkEnd w:id="89"/>
      <w:bookmarkEnd w:id="90"/>
    </w:p>
    <w:p>
      <w:pPr>
        <w:pStyle w:val="5"/>
        <w:keepNext w:val="0"/>
        <w:keepLines w:val="0"/>
        <w:spacing w:before="0" w:after="0" w:line="500" w:lineRule="exact"/>
        <w:ind w:firstLine="643" w:firstLineChars="200"/>
        <w:rPr>
          <w:rFonts w:ascii="仿宋" w:hAnsi="仿宋" w:eastAsia="仿宋"/>
          <w:sz w:val="32"/>
        </w:rPr>
      </w:pPr>
      <w:bookmarkStart w:id="91" w:name="_Toc525136215"/>
      <w:bookmarkStart w:id="92" w:name="_Toc191892316"/>
      <w:bookmarkStart w:id="93" w:name="_Toc192925664"/>
      <w:r>
        <w:rPr>
          <w:rFonts w:hint="eastAsia" w:ascii="仿宋" w:hAnsi="仿宋" w:eastAsia="仿宋"/>
          <w:sz w:val="32"/>
        </w:rPr>
        <w:t>14. 投标文件的密封、标记和递交</w:t>
      </w:r>
      <w:bookmarkEnd w:id="91"/>
      <w:bookmarkEnd w:id="92"/>
      <w:bookmarkEnd w:id="93"/>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4" w:name="_Toc192925665"/>
      <w:bookmarkStart w:id="95" w:name="_Toc191892317"/>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96" w:name="_Toc525136216"/>
      <w:r>
        <w:rPr>
          <w:rFonts w:hint="eastAsia" w:ascii="仿宋" w:hAnsi="仿宋" w:eastAsia="仿宋"/>
          <w:sz w:val="32"/>
        </w:rPr>
        <w:t>第五节投标文件的评估和比较</w:t>
      </w:r>
      <w:bookmarkEnd w:id="94"/>
      <w:bookmarkEnd w:id="95"/>
      <w:bookmarkEnd w:id="96"/>
    </w:p>
    <w:p>
      <w:pPr>
        <w:pStyle w:val="5"/>
        <w:keepNext w:val="0"/>
        <w:keepLines w:val="0"/>
        <w:spacing w:before="0" w:after="0" w:line="500" w:lineRule="exact"/>
        <w:ind w:firstLine="643" w:firstLineChars="200"/>
        <w:rPr>
          <w:rFonts w:ascii="仿宋" w:hAnsi="仿宋" w:eastAsia="仿宋"/>
          <w:sz w:val="32"/>
        </w:rPr>
      </w:pPr>
      <w:bookmarkStart w:id="97" w:name="_Toc525136217"/>
      <w:bookmarkStart w:id="98" w:name="_Toc191892318"/>
      <w:bookmarkStart w:id="99" w:name="_Toc192925666"/>
      <w:r>
        <w:rPr>
          <w:rFonts w:hint="eastAsia" w:ascii="仿宋" w:hAnsi="仿宋" w:eastAsia="仿宋"/>
          <w:sz w:val="32"/>
        </w:rPr>
        <w:t>15．开标、评标时间</w:t>
      </w:r>
      <w:bookmarkEnd w:id="97"/>
      <w:bookmarkEnd w:id="98"/>
      <w:bookmarkEnd w:id="99"/>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15.3本项目采用</w:t>
      </w:r>
      <w:r>
        <w:rPr>
          <w:rFonts w:hint="eastAsia" w:ascii="仿宋" w:hAnsi="仿宋" w:eastAsia="仿宋"/>
          <w:color w:val="0066FF"/>
          <w:sz w:val="32"/>
          <w:szCs w:val="32"/>
        </w:rPr>
        <w:t>最低投标价法</w:t>
      </w:r>
      <w:r>
        <w:rPr>
          <w:rFonts w:hint="eastAsia" w:ascii="仿宋" w:hAnsi="仿宋" w:eastAsia="仿宋"/>
          <w:color w:val="000000" w:themeColor="text1"/>
          <w:sz w:val="32"/>
          <w:szCs w:val="32"/>
        </w:rPr>
        <w:t>评选方法评定，公司纪检人员进行监督。</w:t>
      </w:r>
    </w:p>
    <w:p>
      <w:pPr>
        <w:spacing w:line="500" w:lineRule="exact"/>
        <w:ind w:firstLine="643" w:firstLineChars="200"/>
        <w:rPr>
          <w:rFonts w:ascii="仿宋" w:hAnsi="仿宋" w:eastAsia="仿宋"/>
          <w:b/>
          <w:sz w:val="32"/>
        </w:rPr>
      </w:pPr>
      <w:bookmarkStart w:id="100" w:name="_Toc191892319"/>
      <w:bookmarkStart w:id="101" w:name="_Toc192925667"/>
      <w:r>
        <w:rPr>
          <w:rFonts w:hint="eastAsia" w:ascii="仿宋" w:hAnsi="仿宋" w:eastAsia="仿宋"/>
          <w:b/>
          <w:sz w:val="32"/>
        </w:rPr>
        <w:t>16．评标委员会</w:t>
      </w:r>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02" w:name="_Toc191892320"/>
      <w:bookmarkStart w:id="103" w:name="_Toc525136218"/>
      <w:bookmarkStart w:id="104" w:name="_Toc19292566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rPr>
      </w:pPr>
      <w:bookmarkStart w:id="105" w:name="_Toc525136219"/>
      <w:r>
        <w:rPr>
          <w:rFonts w:hint="eastAsia" w:ascii="仿宋" w:hAnsi="仿宋" w:eastAsia="仿宋"/>
          <w:sz w:val="32"/>
        </w:rPr>
        <w:t>18.评标办法</w:t>
      </w:r>
      <w:bookmarkEnd w:id="105"/>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18.1.评标办法</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color w:val="auto"/>
          <w:sz w:val="32"/>
        </w:rPr>
      </w:pPr>
      <w:r>
        <w:rPr>
          <w:rFonts w:hint="eastAsia" w:ascii="仿宋" w:hAnsi="仿宋" w:eastAsia="仿宋"/>
          <w:b/>
          <w:color w:val="auto"/>
          <w:sz w:val="32"/>
        </w:rPr>
        <w:t>18.2.推荐中标候选人原则</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ascii="仿宋" w:hAnsi="仿宋" w:eastAsia="仿宋"/>
          <w:b/>
          <w:color w:val="auto"/>
          <w:sz w:val="32"/>
        </w:rPr>
      </w:pPr>
      <w:r>
        <w:rPr>
          <w:rFonts w:hint="eastAsia" w:ascii="仿宋" w:hAnsi="仿宋" w:eastAsia="仿宋"/>
          <w:color w:val="auto"/>
          <w:sz w:val="32"/>
          <w:szCs w:val="32"/>
        </w:rPr>
        <w:t>投标报价相同的，</w:t>
      </w:r>
      <w:r>
        <w:rPr>
          <w:rFonts w:hint="eastAsia" w:ascii="仿宋" w:hAnsi="仿宋" w:eastAsia="仿宋" w:cs="华文细黑"/>
          <w:color w:val="auto"/>
          <w:sz w:val="32"/>
          <w:szCs w:val="32"/>
        </w:rPr>
        <w:t>按技术指标优劣（公司合格供方优先）顺序排列。</w:t>
      </w:r>
    </w:p>
    <w:p>
      <w:pPr>
        <w:ind w:firstLine="643" w:firstLineChars="200"/>
        <w:rPr>
          <w:rFonts w:ascii="仿宋" w:hAnsi="仿宋" w:eastAsia="仿宋"/>
          <w:b/>
          <w:color w:val="auto"/>
          <w:sz w:val="32"/>
        </w:rPr>
      </w:pPr>
      <w:r>
        <w:rPr>
          <w:rFonts w:hint="eastAsia" w:ascii="仿宋" w:hAnsi="仿宋" w:eastAsia="仿宋"/>
          <w:b/>
          <w:color w:val="auto"/>
          <w:sz w:val="32"/>
        </w:rPr>
        <w:t>18.3.定标准则</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18.3</w:t>
      </w:r>
      <w:r>
        <w:rPr>
          <w:rFonts w:ascii="仿宋" w:hAnsi="仿宋" w:eastAsia="仿宋"/>
          <w:color w:val="auto"/>
          <w:sz w:val="32"/>
          <w:szCs w:val="32"/>
        </w:rPr>
        <w:t>.</w:t>
      </w:r>
      <w:r>
        <w:rPr>
          <w:rFonts w:hint="eastAsia" w:ascii="仿宋" w:hAnsi="仿宋" w:eastAsia="仿宋"/>
          <w:color w:val="auto"/>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color w:val="auto"/>
          <w:sz w:val="32"/>
        </w:rPr>
      </w:pPr>
      <w:bookmarkStart w:id="106" w:name="_Toc192925669"/>
      <w:bookmarkStart w:id="107" w:name="_Toc525136220"/>
      <w:bookmarkStart w:id="108" w:name="_Toc191892321"/>
      <w:r>
        <w:rPr>
          <w:rFonts w:hint="eastAsia" w:ascii="仿宋" w:hAnsi="仿宋" w:eastAsia="仿宋"/>
          <w:color w:val="auto"/>
          <w:sz w:val="32"/>
        </w:rPr>
        <w:t>19. 投标文件的澄清</w:t>
      </w:r>
      <w:bookmarkEnd w:id="106"/>
      <w:bookmarkEnd w:id="107"/>
      <w:bookmarkEnd w:id="108"/>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color w:val="auto"/>
          <w:sz w:val="32"/>
        </w:rPr>
      </w:pPr>
      <w:bookmarkStart w:id="109" w:name="_Toc191892322"/>
      <w:bookmarkStart w:id="110" w:name="_Toc525136221"/>
      <w:bookmarkStart w:id="111" w:name="_Toc192925670"/>
      <w:r>
        <w:rPr>
          <w:rFonts w:hint="eastAsia" w:ascii="仿宋" w:hAnsi="仿宋" w:eastAsia="仿宋"/>
          <w:color w:val="auto"/>
          <w:sz w:val="32"/>
        </w:rPr>
        <w:t>20. 比较与评价</w:t>
      </w:r>
      <w:bookmarkEnd w:id="109"/>
      <w:bookmarkEnd w:id="110"/>
      <w:bookmarkEnd w:id="111"/>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color w:val="auto"/>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w:t>
      </w:r>
      <w:r>
        <w:rPr>
          <w:rFonts w:hint="eastAsia" w:ascii="仿宋" w:hAnsi="仿宋" w:eastAsia="仿宋"/>
          <w:sz w:val="32"/>
          <w:szCs w:val="32"/>
        </w:rPr>
        <w:t>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sz w:val="32"/>
        </w:rPr>
      </w:pPr>
      <w:bookmarkStart w:id="112" w:name="_Toc191892323"/>
      <w:bookmarkStart w:id="113" w:name="_Toc192925671"/>
      <w:bookmarkStart w:id="114" w:name="_Toc525136222"/>
      <w:r>
        <w:rPr>
          <w:rFonts w:hint="eastAsia" w:ascii="仿宋" w:hAnsi="仿宋" w:eastAsia="仿宋"/>
          <w:sz w:val="32"/>
        </w:rPr>
        <w:t>第六节定标与签订合同</w:t>
      </w:r>
      <w:bookmarkEnd w:id="112"/>
      <w:bookmarkEnd w:id="113"/>
      <w:bookmarkEnd w:id="114"/>
    </w:p>
    <w:p>
      <w:pPr>
        <w:pStyle w:val="5"/>
        <w:keepNext w:val="0"/>
        <w:keepLines w:val="0"/>
        <w:spacing w:before="0" w:after="0" w:line="500" w:lineRule="exact"/>
        <w:ind w:firstLine="643" w:firstLineChars="200"/>
        <w:rPr>
          <w:rFonts w:ascii="仿宋" w:hAnsi="仿宋" w:eastAsia="仿宋"/>
          <w:sz w:val="32"/>
        </w:rPr>
      </w:pPr>
      <w:bookmarkStart w:id="115" w:name="_Toc192925672"/>
      <w:bookmarkStart w:id="116" w:name="_Toc525136223"/>
      <w:bookmarkStart w:id="117" w:name="_Toc191892324"/>
      <w:r>
        <w:rPr>
          <w:rFonts w:hint="eastAsia" w:ascii="仿宋" w:hAnsi="仿宋" w:eastAsia="仿宋"/>
          <w:sz w:val="32"/>
        </w:rPr>
        <w:t>20</w:t>
      </w:r>
      <w:r>
        <w:rPr>
          <w:rFonts w:ascii="仿宋" w:hAnsi="仿宋" w:eastAsia="仿宋"/>
          <w:sz w:val="32"/>
        </w:rPr>
        <w:t>.</w:t>
      </w:r>
      <w:r>
        <w:rPr>
          <w:rFonts w:hint="eastAsia" w:ascii="仿宋" w:hAnsi="仿宋" w:eastAsia="仿宋"/>
          <w:sz w:val="32"/>
        </w:rPr>
        <w:t xml:space="preserve"> 定标准则</w:t>
      </w:r>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118" w:name="_Toc525136224"/>
      <w:bookmarkStart w:id="119" w:name="_Toc191892325"/>
      <w:bookmarkStart w:id="120" w:name="_Toc192925673"/>
      <w:r>
        <w:rPr>
          <w:rFonts w:hint="eastAsia" w:ascii="仿宋" w:hAnsi="仿宋" w:eastAsia="仿宋"/>
          <w:sz w:val="32"/>
        </w:rPr>
        <w:t>21</w:t>
      </w:r>
      <w:r>
        <w:rPr>
          <w:rFonts w:ascii="仿宋" w:hAnsi="仿宋" w:eastAsia="仿宋"/>
          <w:sz w:val="32"/>
        </w:rPr>
        <w:t xml:space="preserve">. </w:t>
      </w:r>
      <w:r>
        <w:rPr>
          <w:rFonts w:hint="eastAsia" w:ascii="仿宋" w:hAnsi="仿宋" w:eastAsia="仿宋"/>
          <w:sz w:val="32"/>
        </w:rPr>
        <w:t>中标通知</w:t>
      </w:r>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121" w:name="_Toc192925674"/>
      <w:bookmarkStart w:id="122" w:name="_Toc191892326"/>
      <w:bookmarkStart w:id="123" w:name="_Toc525136225"/>
      <w:r>
        <w:rPr>
          <w:rFonts w:hint="eastAsia" w:ascii="仿宋" w:hAnsi="仿宋" w:eastAsia="仿宋"/>
          <w:sz w:val="32"/>
        </w:rPr>
        <w:t>22. 签订合同</w:t>
      </w:r>
      <w:bookmarkEnd w:id="121"/>
      <w:bookmarkEnd w:id="122"/>
      <w:bookmarkEnd w:id="123"/>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 中标人未能按招标人的要求，随时提供投标文件中出具的相关证明材料的原件，招标人有权认定投标人存在弄虚作假、骗取中标的行为。</w:t>
      </w:r>
    </w:p>
    <w:p>
      <w:pPr>
        <w:pStyle w:val="3"/>
        <w:keepNext w:val="0"/>
        <w:keepLines w:val="0"/>
        <w:spacing w:before="0" w:after="0" w:line="360" w:lineRule="auto"/>
        <w:rPr>
          <w:rFonts w:ascii="仿宋" w:hAnsi="仿宋" w:eastAsia="仿宋"/>
          <w:szCs w:val="32"/>
        </w:rPr>
      </w:pPr>
      <w:r>
        <w:rPr>
          <w:rFonts w:ascii="仿宋" w:hAnsi="仿宋" w:eastAsia="仿宋"/>
        </w:rPr>
        <w:br w:type="page"/>
      </w:r>
      <w:bookmarkStart w:id="124" w:name="_Toc525136226"/>
      <w:r>
        <w:rPr>
          <w:rFonts w:hint="eastAsia" w:ascii="仿宋" w:hAnsi="仿宋" w:eastAsia="仿宋"/>
          <w:szCs w:val="32"/>
        </w:rPr>
        <w:t>第三章　招标内容及要求</w:t>
      </w:r>
      <w:bookmarkEnd w:id="124"/>
    </w:p>
    <w:p>
      <w:pPr>
        <w:rPr>
          <w:sz w:val="32"/>
          <w:szCs w:val="32"/>
        </w:rPr>
      </w:pPr>
    </w:p>
    <w:p>
      <w:pPr>
        <w:pStyle w:val="4"/>
        <w:keepNext w:val="0"/>
        <w:keepLines w:val="0"/>
        <w:spacing w:before="0" w:after="0" w:line="360" w:lineRule="auto"/>
        <w:jc w:val="center"/>
        <w:rPr>
          <w:rFonts w:ascii="仿宋" w:hAnsi="仿宋" w:eastAsia="仿宋"/>
          <w:sz w:val="32"/>
        </w:rPr>
      </w:pPr>
      <w:bookmarkStart w:id="125" w:name="_Toc525136227"/>
      <w:r>
        <w:rPr>
          <w:rFonts w:hint="eastAsia" w:ascii="仿宋" w:hAnsi="仿宋" w:eastAsia="仿宋"/>
          <w:sz w:val="32"/>
        </w:rPr>
        <w:t>第一节 项目需求</w:t>
      </w:r>
      <w:bookmarkEnd w:id="125"/>
    </w:p>
    <w:p>
      <w:pPr>
        <w:spacing w:line="500" w:lineRule="exact"/>
        <w:ind w:firstLine="643" w:firstLineChars="200"/>
        <w:rPr>
          <w:rFonts w:ascii="仿宋" w:hAnsi="仿宋" w:eastAsia="仿宋"/>
          <w:b/>
          <w:sz w:val="32"/>
          <w:szCs w:val="32"/>
        </w:rPr>
      </w:pPr>
      <w:bookmarkStart w:id="126" w:name="_bookmark18"/>
      <w:bookmarkEnd w:id="126"/>
      <w:r>
        <w:rPr>
          <w:rFonts w:hint="eastAsia" w:ascii="仿宋" w:hAnsi="仿宋" w:eastAsia="仿宋"/>
          <w:b/>
          <w:sz w:val="32"/>
          <w:szCs w:val="32"/>
        </w:rPr>
        <w:t>一、项目基本情况概述</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海洋学院位于思明区体育路61号、翔安区洪钟大道4566号，本物业由厦门国贸物业管理有限公司进行管理，思明校区共15栋，建筑面积约5.5万平方米，翔安校区共18栋，建筑面积约12.84万平方米。</w:t>
      </w:r>
    </w:p>
    <w:p>
      <w:pPr>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二、保洁服务范围；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保洁范围包括校园建筑物、公共场所、走廊连廊、窗户、标志牌、地板、天花板及卫生间等处的清洁卫生、垃圾的收集、清运。按师生活动频度以及可能受污程度安排日常保洁频度，校区的环境保洁标准要达到国家建设部物业管理保洁的一级水平，保洁对象无杂物污迹、灰尘、臭味、异味、积水，无卫生死角等。校门口等重点部位务必全天候保持干净、整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校园公共场所包括：电梯、公共走廊、连廊、窗户、标志牌、垃圾桶、停车场、运动场、体育馆、篮球场、多功能厅、录播教室、培训室、公共会议室、接待室及部分室内办公室、卫生间、沟渠的清洁及垃圾的收集与清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2.2具体工作要求与职责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w:t>
      </w:r>
      <w:r>
        <w:rPr>
          <w:rFonts w:hint="eastAsia" w:ascii="仿宋" w:hAnsi="仿宋" w:eastAsia="仿宋"/>
          <w:sz w:val="32"/>
          <w:szCs w:val="32"/>
        </w:rPr>
        <w:tab/>
      </w:r>
      <w:r>
        <w:rPr>
          <w:rFonts w:hint="eastAsia" w:ascii="仿宋" w:hAnsi="仿宋" w:eastAsia="仿宋"/>
          <w:sz w:val="32"/>
          <w:szCs w:val="32"/>
        </w:rPr>
        <w:t>每日主要保洁工作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2.2.1.1楼内通道、楼梯拖扫1次，全天保洁，楼梯扶手等处擦拭1次；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2.2.1.2硬化地面、主次干道、绿化地、运动场地、人工草地等处清扫2次，全天保洁。另，绿化草地等处的纸片、水瓶等垃圾也要负责清理，保持干净；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2.2.1.3电梯间拖扫1次，全天保洁；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2.2.1.4教学楼公共卫生间每2小时冲洗1次，其他公共卫生间每天全面清洁2次，全天保洁维护；</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2.2.1.5体育馆每天清扫1次，全天保洁维护；</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2.2.1.6图书馆外公共场所每天保洁。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2.2.1.7垃圾桶每日清理，定期清洗，保洁所产生的所有垃圾及时处理，做到垃圾日清。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w:t>
      </w:r>
      <w:r>
        <w:rPr>
          <w:rFonts w:hint="eastAsia" w:ascii="仿宋" w:hAnsi="仿宋" w:eastAsia="仿宋"/>
          <w:sz w:val="32"/>
          <w:szCs w:val="32"/>
        </w:rPr>
        <w:tab/>
      </w:r>
      <w:r>
        <w:rPr>
          <w:rFonts w:hint="eastAsia" w:ascii="仿宋" w:hAnsi="仿宋" w:eastAsia="仿宋"/>
          <w:sz w:val="32"/>
          <w:szCs w:val="32"/>
        </w:rPr>
        <w:t>每周主要保洁工作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2.2.2.1室外标识、宣传栏、信报箱、消防栓、过道门每周擦拭2次；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2.2.2.2天台（包括顶棚、平房房顶）、沟渠、建筑小品清扫1次。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2.2.2.3多功能厅、录播教室、培训室、会议室、书法室等功能场所。如遇全校性活动或对外活动，活动前后应整理、保洁。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2.2.3</w:t>
      </w:r>
      <w:r>
        <w:rPr>
          <w:rFonts w:hint="eastAsia" w:ascii="仿宋" w:hAnsi="仿宋" w:eastAsia="仿宋"/>
          <w:sz w:val="32"/>
          <w:szCs w:val="32"/>
        </w:rPr>
        <w:tab/>
      </w:r>
      <w:r>
        <w:rPr>
          <w:rFonts w:hint="eastAsia" w:ascii="仿宋" w:hAnsi="仿宋" w:eastAsia="仿宋"/>
          <w:sz w:val="32"/>
          <w:szCs w:val="32"/>
        </w:rPr>
        <w:t>每月主要清洁工作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2.2.3.1天花板灰尘和蜘蛛网清除1次，根据需要帮助清理室内天花板灰尘和蜘蛛网；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2.2.3.2公共走廊及路灯罩擦拭1次；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2.2.3.3玻璃窗擦拭1次；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2.2.3.4 水渠、水沟的垃圾清理、疏通。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w:t>
      </w:r>
      <w:r>
        <w:rPr>
          <w:rFonts w:hint="eastAsia" w:ascii="仿宋" w:hAnsi="仿宋" w:eastAsia="仿宋"/>
          <w:sz w:val="32"/>
          <w:szCs w:val="32"/>
        </w:rPr>
        <w:tab/>
      </w:r>
      <w:r>
        <w:rPr>
          <w:rFonts w:hint="eastAsia" w:ascii="仿宋" w:hAnsi="仿宋" w:eastAsia="仿宋"/>
          <w:sz w:val="32"/>
          <w:szCs w:val="32"/>
        </w:rPr>
        <w:t>每年主要清洁工作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2.2.4.1公共雨、污水管道全面疏通1次；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2.2.4.2化粪池月检查1次、每年清掏1次；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2.2.4.3教室、实验室、办公室灯具、风扇、玻璃窗外侧每学期清洗1次；玻璃幕墙和装饰板每年清洗1次；属于高空作业或有一定危险性的项目，物业公司协助，人员由学校聘请，并支付费用。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2.2.4.4定期鼠、蟑、蝇消杀和其它虫害预防，每年投药不少于4次。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2.2.4.5全面的卫生消毒防疫，每年不少于2次。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2.2.5</w:t>
      </w:r>
      <w:r>
        <w:rPr>
          <w:rFonts w:hint="eastAsia" w:ascii="仿宋" w:hAnsi="仿宋" w:eastAsia="仿宋"/>
          <w:sz w:val="32"/>
          <w:szCs w:val="32"/>
        </w:rPr>
        <w:tab/>
      </w:r>
      <w:r>
        <w:rPr>
          <w:rFonts w:hint="eastAsia" w:ascii="仿宋" w:hAnsi="仿宋" w:eastAsia="仿宋"/>
          <w:sz w:val="32"/>
          <w:szCs w:val="32"/>
        </w:rPr>
        <w:t>其他清洁工作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2.2.5.1会议室、接待室、校领导办公室每天保洁1次；会议室、接待室使用后随时整理、清洁。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2.2.5.2公共场所灯具、风扇、玻璃窗外侧每学期至少清洗1次；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2.2.5.3雨污水管道堵塞的随时疏通服务。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2.2.5.4 指定专人接受学校后勤服务中心的指导，负责学校公共功能教室的日常管理、保洁，负责学校财产的巡查、收集整理；其他临时应急的任务。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其他要求：配合学校做好垃圾分类的相关工作。</w:t>
      </w:r>
    </w:p>
    <w:p>
      <w:pPr>
        <w:pStyle w:val="22"/>
        <w:ind w:firstLine="420"/>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890"/>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1" w:type="dxa"/>
            <w:vAlign w:val="center"/>
          </w:tcPr>
          <w:p>
            <w:pPr>
              <w:spacing w:line="240" w:lineRule="exact"/>
              <w:jc w:val="center"/>
              <w:rPr>
                <w:rFonts w:ascii="宋体" w:hAnsi="宋体"/>
                <w:b/>
                <w:szCs w:val="21"/>
              </w:rPr>
            </w:pPr>
            <w:r>
              <w:rPr>
                <w:rFonts w:hint="eastAsia" w:ascii="宋体" w:hAnsi="宋体"/>
                <w:b/>
                <w:szCs w:val="21"/>
              </w:rPr>
              <w:t>范围</w:t>
            </w:r>
          </w:p>
        </w:tc>
        <w:tc>
          <w:tcPr>
            <w:tcW w:w="3890" w:type="dxa"/>
            <w:vAlign w:val="center"/>
          </w:tcPr>
          <w:p>
            <w:pPr>
              <w:spacing w:line="240" w:lineRule="exact"/>
              <w:ind w:firstLine="1054" w:firstLineChars="500"/>
              <w:rPr>
                <w:rFonts w:ascii="宋体" w:hAnsi="宋体"/>
                <w:b/>
                <w:szCs w:val="21"/>
              </w:rPr>
            </w:pPr>
            <w:r>
              <w:rPr>
                <w:rFonts w:hint="eastAsia" w:ascii="宋体" w:hAnsi="宋体"/>
                <w:b/>
                <w:szCs w:val="21"/>
              </w:rPr>
              <w:t>作业内容</w:t>
            </w:r>
          </w:p>
        </w:tc>
        <w:tc>
          <w:tcPr>
            <w:tcW w:w="2065" w:type="dxa"/>
            <w:vAlign w:val="center"/>
          </w:tcPr>
          <w:p>
            <w:pPr>
              <w:jc w:val="center"/>
              <w:rPr>
                <w:b/>
              </w:rPr>
            </w:pPr>
            <w:r>
              <w:rPr>
                <w:rFonts w:hint="eastAsia"/>
                <w:b/>
              </w:rPr>
              <w:t>服务标准</w:t>
            </w:r>
          </w:p>
        </w:tc>
        <w:tc>
          <w:tcPr>
            <w:tcW w:w="1346" w:type="dxa"/>
            <w:vAlign w:val="center"/>
          </w:tcPr>
          <w:p>
            <w:pPr>
              <w:jc w:val="center"/>
              <w:rPr>
                <w:b/>
              </w:rPr>
            </w:pPr>
            <w:r>
              <w:rPr>
                <w:rFonts w:hint="eastAsia"/>
                <w:b/>
              </w:rPr>
              <w:t>清洁方式</w:t>
            </w:r>
          </w:p>
        </w:tc>
        <w:tc>
          <w:tcPr>
            <w:tcW w:w="1594" w:type="dxa"/>
            <w:vAlign w:val="center"/>
          </w:tcPr>
          <w:p>
            <w:pPr>
              <w:jc w:val="center"/>
              <w:rPr>
                <w:b/>
              </w:rPr>
            </w:pPr>
            <w:r>
              <w:rPr>
                <w:rFonts w:hint="eastAsia"/>
                <w:b/>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1" w:type="dxa"/>
            <w:vMerge w:val="restart"/>
            <w:vAlign w:val="center"/>
          </w:tcPr>
          <w:p>
            <w:pPr>
              <w:spacing w:line="240" w:lineRule="exact"/>
              <w:jc w:val="center"/>
              <w:rPr>
                <w:rFonts w:ascii="宋体" w:hAnsi="宋体"/>
                <w:szCs w:val="21"/>
              </w:rPr>
            </w:pPr>
            <w:r>
              <w:rPr>
                <w:rFonts w:hint="eastAsia" w:ascii="宋体" w:hAnsi="宋体"/>
                <w:szCs w:val="21"/>
              </w:rPr>
              <w:t>大堂</w:t>
            </w:r>
          </w:p>
        </w:tc>
        <w:tc>
          <w:tcPr>
            <w:tcW w:w="3890" w:type="dxa"/>
            <w:vAlign w:val="center"/>
          </w:tcPr>
          <w:p>
            <w:pPr>
              <w:spacing w:line="240" w:lineRule="exact"/>
              <w:rPr>
                <w:rFonts w:ascii="宋体" w:hAnsi="宋体"/>
                <w:szCs w:val="21"/>
              </w:rPr>
            </w:pPr>
            <w:r>
              <w:rPr>
                <w:rFonts w:hint="eastAsia" w:ascii="宋体" w:hAnsi="宋体"/>
                <w:szCs w:val="21"/>
              </w:rPr>
              <w:t>1、清扫公共区域纸屑、烟蒂、杂物等</w:t>
            </w:r>
          </w:p>
        </w:tc>
        <w:tc>
          <w:tcPr>
            <w:tcW w:w="2065" w:type="dxa"/>
            <w:vAlign w:val="center"/>
          </w:tcPr>
          <w:p>
            <w:pPr>
              <w:jc w:val="center"/>
            </w:pPr>
            <w:r>
              <w:rPr>
                <w:rFonts w:hint="eastAsia"/>
              </w:rPr>
              <w:t>无垃圾、水迹</w:t>
            </w:r>
          </w:p>
        </w:tc>
        <w:tc>
          <w:tcPr>
            <w:tcW w:w="1346" w:type="dxa"/>
            <w:vAlign w:val="center"/>
          </w:tcPr>
          <w:p>
            <w:pPr>
              <w:jc w:val="center"/>
            </w:pPr>
            <w:r>
              <w:rPr>
                <w:rFonts w:hint="eastAsia"/>
              </w:rPr>
              <w:t>巡视保洁</w:t>
            </w:r>
          </w:p>
        </w:tc>
        <w:tc>
          <w:tcPr>
            <w:tcW w:w="1594"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2、地面推尘保洁</w:t>
            </w:r>
          </w:p>
        </w:tc>
        <w:tc>
          <w:tcPr>
            <w:tcW w:w="2065" w:type="dxa"/>
            <w:vAlign w:val="center"/>
          </w:tcPr>
          <w:p>
            <w:pPr>
              <w:jc w:val="center"/>
            </w:pPr>
            <w:r>
              <w:rPr>
                <w:rFonts w:hint="eastAsia"/>
              </w:rPr>
              <w:t>无灰尘、水迹、污迹</w:t>
            </w:r>
          </w:p>
        </w:tc>
        <w:tc>
          <w:tcPr>
            <w:tcW w:w="1346" w:type="dxa"/>
            <w:vAlign w:val="center"/>
          </w:tcPr>
          <w:p>
            <w:pPr>
              <w:jc w:val="center"/>
            </w:pPr>
            <w:r>
              <w:rPr>
                <w:rFonts w:hint="eastAsia"/>
              </w:rPr>
              <w:t>拖洗</w:t>
            </w:r>
          </w:p>
        </w:tc>
        <w:tc>
          <w:tcPr>
            <w:tcW w:w="1594"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3、抹净大门（2M以下）及把手</w:t>
            </w:r>
          </w:p>
        </w:tc>
        <w:tc>
          <w:tcPr>
            <w:tcW w:w="2065" w:type="dxa"/>
            <w:vAlign w:val="center"/>
          </w:tcPr>
          <w:p>
            <w:pPr>
              <w:jc w:val="center"/>
            </w:pPr>
            <w:r>
              <w:rPr>
                <w:rFonts w:hint="eastAsia"/>
              </w:rPr>
              <w:t>无灰尘、印迹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4、抹净大门（2M以上）及把手</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5、标识标牌清抹</w:t>
            </w:r>
          </w:p>
        </w:tc>
        <w:tc>
          <w:tcPr>
            <w:tcW w:w="2065" w:type="dxa"/>
            <w:vAlign w:val="center"/>
          </w:tcPr>
          <w:p>
            <w:pPr>
              <w:jc w:val="center"/>
            </w:pPr>
            <w:r>
              <w:rPr>
                <w:rFonts w:hint="eastAsia"/>
              </w:rPr>
              <w:t>无灰尘、印迹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6、3米以下的玻璃、墙面的保洁</w:t>
            </w:r>
          </w:p>
        </w:tc>
        <w:tc>
          <w:tcPr>
            <w:tcW w:w="2065" w:type="dxa"/>
            <w:vAlign w:val="center"/>
          </w:tcPr>
          <w:p>
            <w:pPr>
              <w:jc w:val="center"/>
            </w:pPr>
            <w:r>
              <w:rPr>
                <w:rFonts w:hint="eastAsia"/>
              </w:rPr>
              <w:t>干净、无污迹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7、3米以上的玻璃、墙面的保洁</w:t>
            </w:r>
          </w:p>
        </w:tc>
        <w:tc>
          <w:tcPr>
            <w:tcW w:w="2065" w:type="dxa"/>
            <w:vAlign w:val="center"/>
          </w:tcPr>
          <w:p>
            <w:pPr>
              <w:jc w:val="center"/>
            </w:pPr>
            <w:r>
              <w:rPr>
                <w:rFonts w:hint="eastAsia"/>
              </w:rPr>
              <w:t>干净、无灰尘</w:t>
            </w:r>
          </w:p>
        </w:tc>
        <w:tc>
          <w:tcPr>
            <w:tcW w:w="1346" w:type="dxa"/>
            <w:vAlign w:val="center"/>
          </w:tcPr>
          <w:p>
            <w:pPr>
              <w:jc w:val="center"/>
            </w:pPr>
            <w:r>
              <w:rPr>
                <w:rFonts w:hint="eastAsia"/>
              </w:rPr>
              <w:t>擦拭</w:t>
            </w:r>
          </w:p>
        </w:tc>
        <w:tc>
          <w:tcPr>
            <w:tcW w:w="1594" w:type="dxa"/>
            <w:vAlign w:val="center"/>
          </w:tcPr>
          <w:p>
            <w:pPr>
              <w:jc w:val="center"/>
            </w:pPr>
            <w:r>
              <w:rPr>
                <w:rFonts w:hint="eastAsia"/>
              </w:rPr>
              <w:t>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8、天花板除尘</w:t>
            </w:r>
          </w:p>
        </w:tc>
        <w:tc>
          <w:tcPr>
            <w:tcW w:w="2065" w:type="dxa"/>
            <w:vAlign w:val="center"/>
          </w:tcPr>
          <w:p>
            <w:pPr>
              <w:jc w:val="center"/>
            </w:pPr>
            <w:r>
              <w:rPr>
                <w:rFonts w:hint="eastAsia"/>
              </w:rPr>
              <w:t>干净、无蜘蛛丝、无印迹</w:t>
            </w:r>
          </w:p>
        </w:tc>
        <w:tc>
          <w:tcPr>
            <w:tcW w:w="1346" w:type="dxa"/>
            <w:vAlign w:val="center"/>
          </w:tcPr>
          <w:p>
            <w:pPr>
              <w:jc w:val="center"/>
            </w:pPr>
            <w:r>
              <w:rPr>
                <w:rFonts w:hint="eastAsia"/>
              </w:rPr>
              <w:t>擦拭</w:t>
            </w:r>
          </w:p>
        </w:tc>
        <w:tc>
          <w:tcPr>
            <w:tcW w:w="1594" w:type="dxa"/>
            <w:vAlign w:val="center"/>
          </w:tcPr>
          <w:p>
            <w:pPr>
              <w:jc w:val="center"/>
            </w:pPr>
            <w:r>
              <w:rPr>
                <w:rFonts w:hint="eastAsia"/>
              </w:rPr>
              <w:t>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9、踢脚线、墙角擦拭</w:t>
            </w:r>
          </w:p>
        </w:tc>
        <w:tc>
          <w:tcPr>
            <w:tcW w:w="2065" w:type="dxa"/>
            <w:vAlign w:val="center"/>
          </w:tcPr>
          <w:p>
            <w:pPr>
              <w:jc w:val="center"/>
            </w:pPr>
            <w:r>
              <w:rPr>
                <w:rFonts w:hint="eastAsia"/>
              </w:rPr>
              <w:t>无灰尘、印迹</w:t>
            </w:r>
          </w:p>
        </w:tc>
        <w:tc>
          <w:tcPr>
            <w:tcW w:w="1346" w:type="dxa"/>
            <w:vAlign w:val="center"/>
          </w:tcPr>
          <w:p>
            <w:pPr>
              <w:jc w:val="center"/>
            </w:pPr>
            <w:r>
              <w:rPr>
                <w:rFonts w:hint="eastAsia"/>
              </w:rPr>
              <w:t>拖洗、擦拭</w:t>
            </w:r>
          </w:p>
        </w:tc>
        <w:tc>
          <w:tcPr>
            <w:tcW w:w="1594" w:type="dxa"/>
            <w:vAlign w:val="center"/>
          </w:tcPr>
          <w:p>
            <w:pPr>
              <w:jc w:val="center"/>
            </w:pPr>
            <w:r>
              <w:rPr>
                <w:rFonts w:hint="eastAsia"/>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10、公共区域内总台、休息区桌椅</w:t>
            </w:r>
          </w:p>
        </w:tc>
        <w:tc>
          <w:tcPr>
            <w:tcW w:w="2065" w:type="dxa"/>
            <w:vAlign w:val="center"/>
          </w:tcPr>
          <w:p>
            <w:pPr>
              <w:jc w:val="center"/>
            </w:pPr>
            <w:r>
              <w:rPr>
                <w:rFonts w:hint="eastAsia"/>
              </w:rPr>
              <w:t>无灰尘、印迹，无垃圾</w:t>
            </w:r>
          </w:p>
        </w:tc>
        <w:tc>
          <w:tcPr>
            <w:tcW w:w="1346" w:type="dxa"/>
            <w:vAlign w:val="center"/>
          </w:tcPr>
          <w:p>
            <w:pPr>
              <w:jc w:val="center"/>
            </w:pPr>
            <w:r>
              <w:rPr>
                <w:rFonts w:hint="eastAsia"/>
              </w:rPr>
              <w:t>擦拭、清理</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11、公共区域内绿化、陈设品擦拭除尘</w:t>
            </w:r>
          </w:p>
        </w:tc>
        <w:tc>
          <w:tcPr>
            <w:tcW w:w="2065" w:type="dxa"/>
            <w:vAlign w:val="center"/>
          </w:tcPr>
          <w:p>
            <w:pPr>
              <w:jc w:val="center"/>
            </w:pPr>
            <w:r>
              <w:rPr>
                <w:rFonts w:hint="eastAsia"/>
              </w:rPr>
              <w:t>无灰尘、印迹，盆内无垃圾落叶</w:t>
            </w:r>
          </w:p>
        </w:tc>
        <w:tc>
          <w:tcPr>
            <w:tcW w:w="1346" w:type="dxa"/>
            <w:vAlign w:val="center"/>
          </w:tcPr>
          <w:p>
            <w:pPr>
              <w:jc w:val="center"/>
            </w:pPr>
            <w:r>
              <w:rPr>
                <w:rFonts w:hint="eastAsia"/>
              </w:rPr>
              <w:t>擦拭、清理</w:t>
            </w:r>
          </w:p>
        </w:tc>
        <w:tc>
          <w:tcPr>
            <w:tcW w:w="1594"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12、防尘垫、防滑垫清洗</w:t>
            </w:r>
          </w:p>
        </w:tc>
        <w:tc>
          <w:tcPr>
            <w:tcW w:w="2065" w:type="dxa"/>
            <w:vAlign w:val="center"/>
          </w:tcPr>
          <w:p>
            <w:pPr>
              <w:jc w:val="center"/>
            </w:pPr>
            <w:r>
              <w:rPr>
                <w:rFonts w:hint="eastAsia"/>
              </w:rPr>
              <w:t>干净、无污渍</w:t>
            </w:r>
          </w:p>
        </w:tc>
        <w:tc>
          <w:tcPr>
            <w:tcW w:w="1346" w:type="dxa"/>
            <w:vAlign w:val="center"/>
          </w:tcPr>
          <w:p>
            <w:pPr>
              <w:jc w:val="center"/>
            </w:pPr>
            <w:r>
              <w:rPr>
                <w:rFonts w:hint="eastAsia"/>
              </w:rPr>
              <w:t>清洗</w:t>
            </w:r>
          </w:p>
        </w:tc>
        <w:tc>
          <w:tcPr>
            <w:tcW w:w="1594" w:type="dxa"/>
            <w:vAlign w:val="center"/>
          </w:tcPr>
          <w:p>
            <w:pPr>
              <w:jc w:val="center"/>
            </w:pPr>
            <w:r>
              <w:rPr>
                <w:rFonts w:hint="eastAsia"/>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13、防滑地垫的铺设</w:t>
            </w:r>
          </w:p>
        </w:tc>
        <w:tc>
          <w:tcPr>
            <w:tcW w:w="2065" w:type="dxa"/>
            <w:vAlign w:val="center"/>
          </w:tcPr>
          <w:p>
            <w:pPr>
              <w:jc w:val="center"/>
            </w:pPr>
            <w:r>
              <w:rPr>
                <w:rFonts w:hint="eastAsia"/>
              </w:rPr>
              <w:t>平整、干净、无杂物</w:t>
            </w:r>
          </w:p>
        </w:tc>
        <w:tc>
          <w:tcPr>
            <w:tcW w:w="1346" w:type="dxa"/>
            <w:vAlign w:val="center"/>
          </w:tcPr>
          <w:p>
            <w:pPr>
              <w:jc w:val="center"/>
            </w:pPr>
            <w:r>
              <w:rPr>
                <w:rFonts w:hint="eastAsia"/>
              </w:rPr>
              <w:t>铺设</w:t>
            </w:r>
          </w:p>
        </w:tc>
        <w:tc>
          <w:tcPr>
            <w:tcW w:w="1594" w:type="dxa"/>
            <w:vAlign w:val="center"/>
          </w:tcPr>
          <w:p>
            <w:pPr>
              <w:jc w:val="center"/>
            </w:pPr>
            <w:r>
              <w:rPr>
                <w:rFonts w:hint="eastAsia"/>
              </w:rPr>
              <w:t>下雨时十分钟内完成铺垫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14、收集垃圾并分类</w:t>
            </w:r>
          </w:p>
        </w:tc>
        <w:tc>
          <w:tcPr>
            <w:tcW w:w="2065" w:type="dxa"/>
            <w:vAlign w:val="center"/>
          </w:tcPr>
          <w:p>
            <w:pPr>
              <w:jc w:val="center"/>
            </w:pPr>
            <w:r>
              <w:rPr>
                <w:rFonts w:hint="eastAsia"/>
              </w:rPr>
              <w:t>无垃圾落地、积水、污迹，垃圾无混装</w:t>
            </w:r>
          </w:p>
        </w:tc>
        <w:tc>
          <w:tcPr>
            <w:tcW w:w="1346" w:type="dxa"/>
            <w:vAlign w:val="center"/>
          </w:tcPr>
          <w:p>
            <w:pPr>
              <w:jc w:val="center"/>
            </w:pPr>
            <w:r>
              <w:rPr>
                <w:rFonts w:hint="eastAsia"/>
              </w:rPr>
              <w:t>收集</w:t>
            </w:r>
          </w:p>
        </w:tc>
        <w:tc>
          <w:tcPr>
            <w:tcW w:w="1594"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jc w:val="center"/>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15、垃圾桶清理，并抹净表面</w:t>
            </w:r>
          </w:p>
        </w:tc>
        <w:tc>
          <w:tcPr>
            <w:tcW w:w="2065" w:type="dxa"/>
            <w:vAlign w:val="center"/>
          </w:tcPr>
          <w:p>
            <w:pPr>
              <w:jc w:val="center"/>
            </w:pPr>
            <w:r>
              <w:rPr>
                <w:rFonts w:hint="eastAsia"/>
              </w:rPr>
              <w:t>密闭，无异味、水渍、污迹，无满溢</w:t>
            </w:r>
          </w:p>
        </w:tc>
        <w:tc>
          <w:tcPr>
            <w:tcW w:w="1346" w:type="dxa"/>
            <w:vAlign w:val="center"/>
          </w:tcPr>
          <w:p>
            <w:pPr>
              <w:jc w:val="center"/>
            </w:pPr>
            <w:r>
              <w:rPr>
                <w:rFonts w:hint="eastAsia"/>
              </w:rPr>
              <w:t>清理、擦拭</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240" w:lineRule="exact"/>
              <w:rPr>
                <w:rFonts w:ascii="宋体" w:hAnsi="宋体"/>
                <w:szCs w:val="21"/>
              </w:rPr>
            </w:pPr>
            <w:r>
              <w:rPr>
                <w:rFonts w:hint="eastAsia" w:ascii="宋体" w:hAnsi="宋体"/>
                <w:sz w:val="20"/>
                <w:szCs w:val="21"/>
              </w:rPr>
              <w:t>楼层公共区域</w:t>
            </w:r>
          </w:p>
        </w:tc>
        <w:tc>
          <w:tcPr>
            <w:tcW w:w="3890" w:type="dxa"/>
            <w:vAlign w:val="center"/>
          </w:tcPr>
          <w:p>
            <w:pPr>
              <w:spacing w:line="240" w:lineRule="exact"/>
              <w:rPr>
                <w:rFonts w:ascii="宋体" w:hAnsi="宋体"/>
                <w:szCs w:val="21"/>
              </w:rPr>
            </w:pPr>
            <w:r>
              <w:rPr>
                <w:rFonts w:hint="eastAsia" w:ascii="宋体" w:hAnsi="宋体"/>
                <w:szCs w:val="21"/>
              </w:rPr>
              <w:t>1、会议室、多功能室桌子、座椅清洁及保养</w:t>
            </w:r>
          </w:p>
        </w:tc>
        <w:tc>
          <w:tcPr>
            <w:tcW w:w="2065" w:type="dxa"/>
            <w:vAlign w:val="center"/>
          </w:tcPr>
          <w:p>
            <w:pPr>
              <w:jc w:val="center"/>
            </w:pPr>
            <w:r>
              <w:rPr>
                <w:rFonts w:hint="eastAsia"/>
              </w:rPr>
              <w:t>干净、无污渍</w:t>
            </w:r>
          </w:p>
        </w:tc>
        <w:tc>
          <w:tcPr>
            <w:tcW w:w="1346" w:type="dxa"/>
            <w:vAlign w:val="center"/>
          </w:tcPr>
          <w:p>
            <w:pPr>
              <w:jc w:val="center"/>
            </w:pPr>
            <w:r>
              <w:rPr>
                <w:rFonts w:hint="eastAsia"/>
              </w:rPr>
              <w:t>巡视保洁</w:t>
            </w:r>
          </w:p>
        </w:tc>
        <w:tc>
          <w:tcPr>
            <w:tcW w:w="1594" w:type="dxa"/>
            <w:vAlign w:val="center"/>
          </w:tcPr>
          <w:p>
            <w:pPr>
              <w:jc w:val="center"/>
            </w:pPr>
            <w:r>
              <w:rPr>
                <w:rFonts w:hint="eastAsia"/>
              </w:rPr>
              <w:t>会议结束后立即打扫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2、地面推尘保洁</w:t>
            </w:r>
          </w:p>
        </w:tc>
        <w:tc>
          <w:tcPr>
            <w:tcW w:w="2065" w:type="dxa"/>
            <w:vAlign w:val="center"/>
          </w:tcPr>
          <w:p>
            <w:pPr>
              <w:jc w:val="center"/>
            </w:pPr>
            <w:r>
              <w:rPr>
                <w:rFonts w:hint="eastAsia"/>
              </w:rPr>
              <w:t>干净、无水迹、污迹</w:t>
            </w:r>
          </w:p>
        </w:tc>
        <w:tc>
          <w:tcPr>
            <w:tcW w:w="1346" w:type="dxa"/>
            <w:vAlign w:val="center"/>
          </w:tcPr>
          <w:p>
            <w:pPr>
              <w:jc w:val="center"/>
            </w:pPr>
            <w:r>
              <w:rPr>
                <w:rFonts w:hint="eastAsia"/>
              </w:rPr>
              <w:t>清洗</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3、3M以下的玻璃、墙面的保洁</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4、茶水间、取水处清洗、擦拭</w:t>
            </w:r>
          </w:p>
        </w:tc>
        <w:tc>
          <w:tcPr>
            <w:tcW w:w="2065" w:type="dxa"/>
            <w:vAlign w:val="center"/>
          </w:tcPr>
          <w:p>
            <w:pPr>
              <w:jc w:val="center"/>
            </w:pPr>
            <w:r>
              <w:rPr>
                <w:rFonts w:hint="eastAsia"/>
              </w:rPr>
              <w:t>干净、整齐、地面干燥</w:t>
            </w:r>
          </w:p>
        </w:tc>
        <w:tc>
          <w:tcPr>
            <w:tcW w:w="1346" w:type="dxa"/>
            <w:vAlign w:val="center"/>
          </w:tcPr>
          <w:p>
            <w:pPr>
              <w:jc w:val="center"/>
            </w:pPr>
            <w:r>
              <w:rPr>
                <w:rFonts w:hint="eastAsia"/>
              </w:rPr>
              <w:t>拖洗、擦拭</w:t>
            </w:r>
          </w:p>
        </w:tc>
        <w:tc>
          <w:tcPr>
            <w:tcW w:w="1594" w:type="dxa"/>
            <w:vAlign w:val="center"/>
          </w:tcPr>
          <w:p>
            <w:pPr>
              <w:jc w:val="center"/>
            </w:pPr>
            <w:r>
              <w:rPr>
                <w:rFonts w:hint="eastAsia"/>
              </w:rPr>
              <w:t>每课时1次（其他适时）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5、踢脚线、墙角、天花板、灯具、窗户（台）、栏杆除尘</w:t>
            </w:r>
          </w:p>
        </w:tc>
        <w:tc>
          <w:tcPr>
            <w:tcW w:w="2065" w:type="dxa"/>
            <w:vAlign w:val="center"/>
          </w:tcPr>
          <w:p>
            <w:pPr>
              <w:jc w:val="center"/>
            </w:pPr>
            <w:r>
              <w:rPr>
                <w:rFonts w:hint="eastAsia"/>
              </w:rPr>
              <w:t>无灰尘、印迹、蜘蛛网</w:t>
            </w:r>
          </w:p>
        </w:tc>
        <w:tc>
          <w:tcPr>
            <w:tcW w:w="1346" w:type="dxa"/>
            <w:vAlign w:val="center"/>
          </w:tcPr>
          <w:p>
            <w:pPr>
              <w:jc w:val="center"/>
            </w:pPr>
            <w:r>
              <w:rPr>
                <w:rFonts w:hint="eastAsia"/>
              </w:rPr>
              <w:t>拖洗、清理、擦拭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6、公共区域内绿化、陈设品擦拭除尘</w:t>
            </w:r>
          </w:p>
        </w:tc>
        <w:tc>
          <w:tcPr>
            <w:tcW w:w="2065" w:type="dxa"/>
            <w:vAlign w:val="center"/>
          </w:tcPr>
          <w:p>
            <w:pPr>
              <w:jc w:val="center"/>
            </w:pPr>
            <w:r>
              <w:rPr>
                <w:rFonts w:hint="eastAsia"/>
              </w:rPr>
              <w:t>无灰尘、污迹，盆内无垃圾落叶</w:t>
            </w:r>
          </w:p>
        </w:tc>
        <w:tc>
          <w:tcPr>
            <w:tcW w:w="1346" w:type="dxa"/>
            <w:vAlign w:val="center"/>
          </w:tcPr>
          <w:p>
            <w:pPr>
              <w:jc w:val="center"/>
            </w:pPr>
            <w:r>
              <w:rPr>
                <w:rFonts w:hint="eastAsia"/>
              </w:rPr>
              <w:t>擦拭、清理</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7、收集垃圾并分类</w:t>
            </w:r>
          </w:p>
        </w:tc>
        <w:tc>
          <w:tcPr>
            <w:tcW w:w="2065" w:type="dxa"/>
            <w:vAlign w:val="center"/>
          </w:tcPr>
          <w:p>
            <w:pPr>
              <w:jc w:val="center"/>
            </w:pPr>
            <w:r>
              <w:rPr>
                <w:rFonts w:hint="eastAsia"/>
              </w:rPr>
              <w:t>无垃圾落地、积水、污迹，垃圾无混装</w:t>
            </w:r>
          </w:p>
        </w:tc>
        <w:tc>
          <w:tcPr>
            <w:tcW w:w="1346" w:type="dxa"/>
            <w:vAlign w:val="center"/>
          </w:tcPr>
          <w:p>
            <w:pPr>
              <w:jc w:val="center"/>
            </w:pPr>
            <w:r>
              <w:rPr>
                <w:rFonts w:hint="eastAsia"/>
              </w:rPr>
              <w:t>收集</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8、清理垃圾桶，并抹净表面</w:t>
            </w:r>
          </w:p>
        </w:tc>
        <w:tc>
          <w:tcPr>
            <w:tcW w:w="2065" w:type="dxa"/>
            <w:vAlign w:val="center"/>
          </w:tcPr>
          <w:p>
            <w:pPr>
              <w:jc w:val="center"/>
            </w:pPr>
            <w:r>
              <w:rPr>
                <w:rFonts w:hint="eastAsia"/>
              </w:rPr>
              <w:t>密闭，无异味、水渍、污迹，无满溢</w:t>
            </w:r>
          </w:p>
        </w:tc>
        <w:tc>
          <w:tcPr>
            <w:tcW w:w="1346" w:type="dxa"/>
            <w:vAlign w:val="center"/>
          </w:tcPr>
          <w:p>
            <w:pPr>
              <w:jc w:val="center"/>
            </w:pPr>
            <w:r>
              <w:rPr>
                <w:rFonts w:hint="eastAsia"/>
              </w:rPr>
              <w:t>清理、擦拭</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71" w:type="dxa"/>
            <w:vMerge w:val="restart"/>
            <w:vAlign w:val="center"/>
          </w:tcPr>
          <w:p>
            <w:pPr>
              <w:spacing w:line="240" w:lineRule="exact"/>
              <w:jc w:val="center"/>
              <w:rPr>
                <w:rFonts w:ascii="宋体" w:hAnsi="宋体"/>
                <w:szCs w:val="21"/>
              </w:rPr>
            </w:pPr>
            <w:r>
              <w:rPr>
                <w:rFonts w:hint="eastAsia" w:ascii="宋体" w:hAnsi="宋体"/>
                <w:szCs w:val="21"/>
              </w:rPr>
              <w:t>公共</w:t>
            </w:r>
          </w:p>
          <w:p>
            <w:pPr>
              <w:spacing w:line="240" w:lineRule="exact"/>
              <w:jc w:val="center"/>
              <w:rPr>
                <w:rFonts w:ascii="宋体" w:hAnsi="宋体"/>
                <w:szCs w:val="21"/>
              </w:rPr>
            </w:pPr>
            <w:r>
              <w:rPr>
                <w:rFonts w:hint="eastAsia" w:ascii="宋体" w:hAnsi="宋体"/>
                <w:szCs w:val="21"/>
              </w:rPr>
              <w:t>卫生</w:t>
            </w:r>
          </w:p>
          <w:p>
            <w:pPr>
              <w:spacing w:line="240" w:lineRule="exact"/>
              <w:jc w:val="center"/>
              <w:rPr>
                <w:rFonts w:ascii="宋体" w:hAnsi="宋体"/>
                <w:szCs w:val="21"/>
              </w:rPr>
            </w:pPr>
            <w:r>
              <w:rPr>
                <w:rFonts w:hint="eastAsia" w:ascii="宋体" w:hAnsi="宋体"/>
                <w:szCs w:val="21"/>
              </w:rPr>
              <w:t>间</w:t>
            </w:r>
          </w:p>
        </w:tc>
        <w:tc>
          <w:tcPr>
            <w:tcW w:w="3890" w:type="dxa"/>
            <w:vAlign w:val="center"/>
          </w:tcPr>
          <w:p>
            <w:pPr>
              <w:spacing w:line="240" w:lineRule="exact"/>
              <w:rPr>
                <w:rFonts w:ascii="宋体" w:hAnsi="宋体"/>
                <w:szCs w:val="21"/>
              </w:rPr>
            </w:pPr>
            <w:r>
              <w:rPr>
                <w:rFonts w:hint="eastAsia" w:ascii="宋体" w:hAnsi="宋体"/>
                <w:szCs w:val="21"/>
              </w:rPr>
              <w:t>1、收集垃圾并分类，清洗垃圾桶</w:t>
            </w:r>
          </w:p>
        </w:tc>
        <w:tc>
          <w:tcPr>
            <w:tcW w:w="2065" w:type="dxa"/>
            <w:vMerge w:val="restart"/>
            <w:vAlign w:val="center"/>
          </w:tcPr>
          <w:p>
            <w:pPr>
              <w:jc w:val="center"/>
            </w:pPr>
            <w:r>
              <w:rPr>
                <w:rFonts w:hint="eastAsia"/>
              </w:rPr>
              <w:t>干净，无垃圾、污迹、异味</w:t>
            </w:r>
          </w:p>
        </w:tc>
        <w:tc>
          <w:tcPr>
            <w:tcW w:w="1346" w:type="dxa"/>
            <w:vAlign w:val="center"/>
          </w:tcPr>
          <w:p>
            <w:pPr>
              <w:jc w:val="center"/>
            </w:pPr>
            <w:r>
              <w:rPr>
                <w:rFonts w:hint="eastAsia"/>
              </w:rPr>
              <w:t>收集、擦拭</w:t>
            </w:r>
          </w:p>
        </w:tc>
        <w:tc>
          <w:tcPr>
            <w:tcW w:w="1594" w:type="dxa"/>
            <w:vMerge w:val="restart"/>
            <w:vAlign w:val="center"/>
          </w:tcPr>
          <w:p>
            <w:pPr>
              <w:jc w:val="center"/>
            </w:pPr>
            <w:r>
              <w:rPr>
                <w:rFonts w:hint="eastAsia"/>
              </w:rPr>
              <w:t>每日彻底清洁1次，每课时1次（其他适时）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2、洗手池、抽水马桶、小便池、地漏如有污垢、锈迹，应使用清洁剂清洗</w:t>
            </w:r>
          </w:p>
        </w:tc>
        <w:tc>
          <w:tcPr>
            <w:tcW w:w="2065" w:type="dxa"/>
            <w:vMerge w:val="continue"/>
          </w:tcPr>
          <w:p>
            <w:pPr>
              <w:jc w:val="center"/>
            </w:pPr>
          </w:p>
        </w:tc>
        <w:tc>
          <w:tcPr>
            <w:tcW w:w="1346" w:type="dxa"/>
            <w:vAlign w:val="center"/>
          </w:tcPr>
          <w:p>
            <w:pPr>
              <w:jc w:val="center"/>
            </w:pPr>
            <w:r>
              <w:rPr>
                <w:rFonts w:hint="eastAsia"/>
              </w:rPr>
              <w:t>擦拭</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3、卫生间隔板擦拭</w:t>
            </w:r>
          </w:p>
        </w:tc>
        <w:tc>
          <w:tcPr>
            <w:tcW w:w="2065" w:type="dxa"/>
            <w:vAlign w:val="center"/>
          </w:tcPr>
          <w:p>
            <w:pPr>
              <w:jc w:val="center"/>
            </w:pPr>
            <w:r>
              <w:rPr>
                <w:rFonts w:hint="eastAsia"/>
              </w:rPr>
              <w:t>无污迹、水渍</w:t>
            </w:r>
          </w:p>
        </w:tc>
        <w:tc>
          <w:tcPr>
            <w:tcW w:w="1346" w:type="dxa"/>
            <w:vAlign w:val="center"/>
          </w:tcPr>
          <w:p>
            <w:pPr>
              <w:jc w:val="center"/>
            </w:pPr>
            <w:r>
              <w:rPr>
                <w:rFonts w:hint="eastAsia"/>
              </w:rPr>
              <w:t>擦拭</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4、卫生间地面拖洗</w:t>
            </w:r>
          </w:p>
        </w:tc>
        <w:tc>
          <w:tcPr>
            <w:tcW w:w="2065" w:type="dxa"/>
            <w:vAlign w:val="center"/>
          </w:tcPr>
          <w:p>
            <w:pPr>
              <w:jc w:val="center"/>
            </w:pPr>
            <w:r>
              <w:rPr>
                <w:rFonts w:hint="eastAsia"/>
              </w:rPr>
              <w:t>无垃圾、积水</w:t>
            </w:r>
          </w:p>
        </w:tc>
        <w:tc>
          <w:tcPr>
            <w:tcW w:w="1346" w:type="dxa"/>
            <w:vAlign w:val="center"/>
          </w:tcPr>
          <w:p>
            <w:pPr>
              <w:jc w:val="center"/>
            </w:pPr>
            <w:r>
              <w:rPr>
                <w:rFonts w:hint="eastAsia"/>
              </w:rPr>
              <w:t>拖洗</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5、卫生间墙面擦洗</w:t>
            </w:r>
          </w:p>
        </w:tc>
        <w:tc>
          <w:tcPr>
            <w:tcW w:w="2065" w:type="dxa"/>
            <w:vAlign w:val="center"/>
          </w:tcPr>
          <w:p>
            <w:pPr>
              <w:jc w:val="center"/>
            </w:pPr>
            <w:r>
              <w:rPr>
                <w:rFonts w:hint="eastAsia"/>
              </w:rPr>
              <w:t>无污迹</w:t>
            </w:r>
          </w:p>
        </w:tc>
        <w:tc>
          <w:tcPr>
            <w:tcW w:w="1346" w:type="dxa"/>
            <w:vAlign w:val="center"/>
          </w:tcPr>
          <w:p>
            <w:pPr>
              <w:jc w:val="center"/>
            </w:pPr>
            <w:r>
              <w:rPr>
                <w:rFonts w:hint="eastAsia"/>
              </w:rPr>
              <w:t>擦拭</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6、卫生间大便器擦洗</w:t>
            </w:r>
          </w:p>
        </w:tc>
        <w:tc>
          <w:tcPr>
            <w:tcW w:w="2065" w:type="dxa"/>
            <w:vAlign w:val="center"/>
          </w:tcPr>
          <w:p>
            <w:pPr>
              <w:jc w:val="center"/>
            </w:pPr>
            <w:r>
              <w:rPr>
                <w:rFonts w:hint="eastAsia"/>
              </w:rPr>
              <w:t>无污迹、水渍</w:t>
            </w:r>
          </w:p>
        </w:tc>
        <w:tc>
          <w:tcPr>
            <w:tcW w:w="1346" w:type="dxa"/>
            <w:vAlign w:val="center"/>
          </w:tcPr>
          <w:p>
            <w:pPr>
              <w:jc w:val="center"/>
            </w:pPr>
            <w:r>
              <w:rPr>
                <w:rFonts w:hint="eastAsia"/>
              </w:rPr>
              <w:t>擦拭</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7、卫生间小便池清洗擦拭</w:t>
            </w:r>
          </w:p>
        </w:tc>
        <w:tc>
          <w:tcPr>
            <w:tcW w:w="2065" w:type="dxa"/>
            <w:vAlign w:val="center"/>
          </w:tcPr>
          <w:p>
            <w:pPr>
              <w:jc w:val="center"/>
            </w:pPr>
            <w:r>
              <w:rPr>
                <w:rFonts w:hint="eastAsia"/>
              </w:rPr>
              <w:t>无杂物、尿渍、污迹</w:t>
            </w:r>
          </w:p>
        </w:tc>
        <w:tc>
          <w:tcPr>
            <w:tcW w:w="1346" w:type="dxa"/>
            <w:vAlign w:val="center"/>
          </w:tcPr>
          <w:p>
            <w:pPr>
              <w:jc w:val="center"/>
            </w:pPr>
            <w:r>
              <w:rPr>
                <w:rFonts w:hint="eastAsia"/>
              </w:rPr>
              <w:t>擦拭</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8、卫生间洗手池清洗擦拭</w:t>
            </w:r>
          </w:p>
        </w:tc>
        <w:tc>
          <w:tcPr>
            <w:tcW w:w="2065" w:type="dxa"/>
            <w:vAlign w:val="center"/>
          </w:tcPr>
          <w:p>
            <w:pPr>
              <w:jc w:val="center"/>
            </w:pPr>
            <w:r>
              <w:rPr>
                <w:rFonts w:hint="eastAsia"/>
              </w:rPr>
              <w:t>无杂物、污迹</w:t>
            </w:r>
          </w:p>
        </w:tc>
        <w:tc>
          <w:tcPr>
            <w:tcW w:w="1346" w:type="dxa"/>
            <w:vAlign w:val="center"/>
          </w:tcPr>
          <w:p>
            <w:pPr>
              <w:jc w:val="center"/>
            </w:pPr>
            <w:r>
              <w:rPr>
                <w:rFonts w:hint="eastAsia"/>
              </w:rPr>
              <w:t>擦拭</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9、洗手池台面、镜子擦拭</w:t>
            </w:r>
          </w:p>
        </w:tc>
        <w:tc>
          <w:tcPr>
            <w:tcW w:w="2065" w:type="dxa"/>
            <w:vAlign w:val="center"/>
          </w:tcPr>
          <w:p>
            <w:pPr>
              <w:jc w:val="center"/>
            </w:pPr>
            <w:r>
              <w:rPr>
                <w:rFonts w:hint="eastAsia"/>
              </w:rPr>
              <w:t>无积水、杂物、印迹</w:t>
            </w:r>
          </w:p>
        </w:tc>
        <w:tc>
          <w:tcPr>
            <w:tcW w:w="1346" w:type="dxa"/>
            <w:vAlign w:val="center"/>
          </w:tcPr>
          <w:p>
            <w:pPr>
              <w:jc w:val="center"/>
            </w:pPr>
            <w:r>
              <w:rPr>
                <w:rFonts w:hint="eastAsia"/>
              </w:rPr>
              <w:t>擦拭</w:t>
            </w:r>
          </w:p>
        </w:tc>
        <w:tc>
          <w:tcPr>
            <w:tcW w:w="15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10、洗手间清洁记录表</w:t>
            </w:r>
          </w:p>
        </w:tc>
        <w:tc>
          <w:tcPr>
            <w:tcW w:w="2065" w:type="dxa"/>
            <w:vAlign w:val="center"/>
          </w:tcPr>
          <w:p>
            <w:pPr>
              <w:jc w:val="center"/>
            </w:pPr>
            <w:r>
              <w:rPr>
                <w:rFonts w:hint="eastAsia"/>
              </w:rPr>
              <w:t>每日及时记录</w:t>
            </w:r>
          </w:p>
        </w:tc>
        <w:tc>
          <w:tcPr>
            <w:tcW w:w="1346" w:type="dxa"/>
            <w:vAlign w:val="center"/>
          </w:tcPr>
          <w:p>
            <w:pPr>
              <w:jc w:val="center"/>
            </w:pPr>
            <w:r>
              <w:rPr>
                <w:rFonts w:hint="eastAsia"/>
              </w:rPr>
              <w:t>记录</w:t>
            </w:r>
          </w:p>
        </w:tc>
        <w:tc>
          <w:tcPr>
            <w:tcW w:w="1594" w:type="dxa"/>
            <w:vAlign w:val="center"/>
          </w:tcPr>
          <w:p>
            <w:pPr>
              <w:jc w:val="center"/>
            </w:pPr>
            <w:r>
              <w:rPr>
                <w:rFonts w:hint="eastAsia"/>
              </w:rPr>
              <w:t>每日不少于7次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24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11、天花板、灯具的除尘</w:t>
            </w:r>
          </w:p>
        </w:tc>
        <w:tc>
          <w:tcPr>
            <w:tcW w:w="2065" w:type="dxa"/>
            <w:vAlign w:val="center"/>
          </w:tcPr>
          <w:p>
            <w:pPr>
              <w:jc w:val="center"/>
            </w:pPr>
            <w:r>
              <w:rPr>
                <w:rFonts w:hint="eastAsia"/>
              </w:rPr>
              <w:t>干净、无灰尘</w:t>
            </w:r>
          </w:p>
        </w:tc>
        <w:tc>
          <w:tcPr>
            <w:tcW w:w="1346" w:type="dxa"/>
            <w:vAlign w:val="center"/>
          </w:tcPr>
          <w:p>
            <w:pPr>
              <w:jc w:val="center"/>
            </w:pPr>
            <w:r>
              <w:rPr>
                <w:rFonts w:hint="eastAsia"/>
              </w:rPr>
              <w:t>擦拭</w:t>
            </w:r>
          </w:p>
        </w:tc>
        <w:tc>
          <w:tcPr>
            <w:tcW w:w="1594" w:type="dxa"/>
            <w:vAlign w:val="center"/>
          </w:tcPr>
          <w:p>
            <w:pPr>
              <w:jc w:val="center"/>
            </w:pPr>
            <w:r>
              <w:rPr>
                <w:rFonts w:hint="eastAsia"/>
              </w:rPr>
              <w:t>每两月1次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电梯厅及电梯轿厢</w:t>
            </w:r>
          </w:p>
        </w:tc>
        <w:tc>
          <w:tcPr>
            <w:tcW w:w="3890" w:type="dxa"/>
            <w:vAlign w:val="center"/>
          </w:tcPr>
          <w:p>
            <w:pPr>
              <w:spacing w:line="300" w:lineRule="exact"/>
              <w:rPr>
                <w:rFonts w:ascii="宋体" w:hAnsi="宋体"/>
                <w:szCs w:val="21"/>
              </w:rPr>
            </w:pPr>
            <w:r>
              <w:rPr>
                <w:rFonts w:hint="eastAsia" w:ascii="宋体" w:hAnsi="宋体"/>
                <w:szCs w:val="21"/>
              </w:rPr>
              <w:t>1、电梯厅、轿厢地面清洗，地毯清洗、更换</w:t>
            </w:r>
          </w:p>
        </w:tc>
        <w:tc>
          <w:tcPr>
            <w:tcW w:w="2065" w:type="dxa"/>
            <w:vAlign w:val="center"/>
          </w:tcPr>
          <w:p>
            <w:pPr>
              <w:jc w:val="center"/>
            </w:pPr>
            <w:r>
              <w:rPr>
                <w:rFonts w:hint="eastAsia"/>
              </w:rPr>
              <w:t>无垃圾、污渍</w:t>
            </w:r>
          </w:p>
        </w:tc>
        <w:tc>
          <w:tcPr>
            <w:tcW w:w="1346" w:type="dxa"/>
            <w:vAlign w:val="center"/>
          </w:tcPr>
          <w:p>
            <w:pPr>
              <w:jc w:val="center"/>
            </w:pPr>
            <w:r>
              <w:rPr>
                <w:rFonts w:hint="eastAsia"/>
              </w:rPr>
              <w:t>拖洗/清洗</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2、各种标识牌、设备擦拭除尘</w:t>
            </w:r>
          </w:p>
        </w:tc>
        <w:tc>
          <w:tcPr>
            <w:tcW w:w="2065" w:type="dxa"/>
            <w:vAlign w:val="center"/>
          </w:tcPr>
          <w:p>
            <w:pPr>
              <w:jc w:val="center"/>
            </w:pPr>
            <w:r>
              <w:rPr>
                <w:rFonts w:hint="eastAsia"/>
              </w:rPr>
              <w:t>无灰尘、污渍</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3、电梯厅墙身（3M以下）清抹除尘</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4、电梯厅墙身（3M以上）清抹除尘</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highlight w:val="yellow"/>
              </w:rPr>
            </w:pPr>
            <w:r>
              <w:rPr>
                <w:rFonts w:hint="eastAsia" w:ascii="宋体" w:hAnsi="宋体"/>
                <w:szCs w:val="21"/>
              </w:rPr>
              <w:t>5、电梯门、电梯槽、按钮、灯具、轿厢及电梯外门框等拭抹除尘</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6、电梯轿厢及楼层轿厢面板不锈钢保养</w:t>
            </w:r>
          </w:p>
        </w:tc>
        <w:tc>
          <w:tcPr>
            <w:tcW w:w="2065" w:type="dxa"/>
            <w:vAlign w:val="center"/>
          </w:tcPr>
          <w:p>
            <w:pPr>
              <w:jc w:val="center"/>
            </w:pPr>
            <w:r>
              <w:rPr>
                <w:rFonts w:hint="eastAsia"/>
              </w:rPr>
              <w:t>无灰尘、污迹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消防楼梯</w:t>
            </w:r>
          </w:p>
        </w:tc>
        <w:tc>
          <w:tcPr>
            <w:tcW w:w="3890" w:type="dxa"/>
            <w:vAlign w:val="center"/>
          </w:tcPr>
          <w:p>
            <w:pPr>
              <w:spacing w:line="300" w:lineRule="exact"/>
              <w:rPr>
                <w:rFonts w:ascii="宋体" w:hAnsi="宋体"/>
                <w:szCs w:val="21"/>
              </w:rPr>
            </w:pPr>
            <w:r>
              <w:rPr>
                <w:rFonts w:hint="eastAsia" w:ascii="宋体" w:hAnsi="宋体"/>
                <w:szCs w:val="21"/>
              </w:rPr>
              <w:t>1、扶手、闭门器除尘</w:t>
            </w:r>
          </w:p>
        </w:tc>
        <w:tc>
          <w:tcPr>
            <w:tcW w:w="2065" w:type="dxa"/>
          </w:tcPr>
          <w:p>
            <w:pPr>
              <w:jc w:val="center"/>
            </w:pPr>
            <w:r>
              <w:rPr>
                <w:rFonts w:hint="eastAsia"/>
              </w:rPr>
              <w:t>无灰尘</w:t>
            </w:r>
          </w:p>
        </w:tc>
        <w:tc>
          <w:tcPr>
            <w:tcW w:w="1346" w:type="dxa"/>
            <w:vAlign w:val="center"/>
          </w:tcPr>
          <w:p>
            <w:pPr>
              <w:jc w:val="center"/>
            </w:pPr>
            <w:r>
              <w:rPr>
                <w:rFonts w:hint="eastAsia"/>
              </w:rPr>
              <w:t>擦拭</w:t>
            </w:r>
          </w:p>
        </w:tc>
        <w:tc>
          <w:tcPr>
            <w:tcW w:w="1594"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2、楼梯地面、墙面及梯阶清扫、擦拭除尘及拣拾垃圾</w:t>
            </w:r>
          </w:p>
        </w:tc>
        <w:tc>
          <w:tcPr>
            <w:tcW w:w="2065" w:type="dxa"/>
            <w:vAlign w:val="center"/>
          </w:tcPr>
          <w:p>
            <w:pPr>
              <w:jc w:val="center"/>
            </w:pPr>
            <w:r>
              <w:rPr>
                <w:rFonts w:hint="eastAsia"/>
              </w:rPr>
              <w:t>无灰尘</w:t>
            </w:r>
          </w:p>
        </w:tc>
        <w:tc>
          <w:tcPr>
            <w:tcW w:w="1346" w:type="dxa"/>
            <w:vAlign w:val="center"/>
          </w:tcPr>
          <w:p>
            <w:pPr>
              <w:jc w:val="center"/>
            </w:pPr>
            <w:r>
              <w:rPr>
                <w:rFonts w:hint="eastAsia"/>
              </w:rPr>
              <w:t>擦拭、清扫</w:t>
            </w:r>
          </w:p>
        </w:tc>
        <w:tc>
          <w:tcPr>
            <w:tcW w:w="1594" w:type="dxa"/>
            <w:vAlign w:val="center"/>
          </w:tcPr>
          <w:p>
            <w:pPr>
              <w:jc w:val="center"/>
            </w:pPr>
            <w:r>
              <w:rPr>
                <w:rFonts w:hint="eastAsia"/>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3、消防门及各类标识牌</w:t>
            </w:r>
          </w:p>
        </w:tc>
        <w:tc>
          <w:tcPr>
            <w:tcW w:w="2065" w:type="dxa"/>
            <w:vAlign w:val="center"/>
          </w:tcPr>
          <w:p>
            <w:pPr>
              <w:jc w:val="center"/>
            </w:pPr>
            <w:r>
              <w:rPr>
                <w:rFonts w:hint="eastAsia"/>
              </w:rPr>
              <w:t>无垃圾、灰尘、</w:t>
            </w:r>
          </w:p>
        </w:tc>
        <w:tc>
          <w:tcPr>
            <w:tcW w:w="1346" w:type="dxa"/>
            <w:vAlign w:val="center"/>
          </w:tcPr>
          <w:p>
            <w:pPr>
              <w:jc w:val="center"/>
            </w:pPr>
            <w:r>
              <w:rPr>
                <w:rFonts w:hint="eastAsia"/>
              </w:rPr>
              <w:t>擦洗</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4、窗户（台）、天花板、灯具、栏杆的除尘</w:t>
            </w:r>
          </w:p>
        </w:tc>
        <w:tc>
          <w:tcPr>
            <w:tcW w:w="2065" w:type="dxa"/>
            <w:vAlign w:val="center"/>
          </w:tcPr>
          <w:p>
            <w:pPr>
              <w:jc w:val="center"/>
            </w:pPr>
            <w:r>
              <w:rPr>
                <w:rFonts w:hint="eastAsia"/>
              </w:rPr>
              <w:t>干净、无灰尘、无蜘蛛网</w:t>
            </w:r>
          </w:p>
        </w:tc>
        <w:tc>
          <w:tcPr>
            <w:tcW w:w="1346" w:type="dxa"/>
            <w:vAlign w:val="center"/>
          </w:tcPr>
          <w:p>
            <w:pPr>
              <w:jc w:val="center"/>
            </w:pPr>
            <w:r>
              <w:rPr>
                <w:rFonts w:hint="eastAsia"/>
              </w:rPr>
              <w:t>擦拭</w:t>
            </w:r>
          </w:p>
        </w:tc>
        <w:tc>
          <w:tcPr>
            <w:tcW w:w="1594" w:type="dxa"/>
            <w:vAlign w:val="center"/>
          </w:tcPr>
          <w:p>
            <w:pPr>
              <w:jc w:val="center"/>
            </w:pPr>
            <w:r>
              <w:rPr>
                <w:rFonts w:hint="eastAsia"/>
              </w:rPr>
              <w:t>每两月1次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屋面</w:t>
            </w:r>
          </w:p>
        </w:tc>
        <w:tc>
          <w:tcPr>
            <w:tcW w:w="3890" w:type="dxa"/>
            <w:vAlign w:val="center"/>
          </w:tcPr>
          <w:p>
            <w:pPr>
              <w:spacing w:line="300" w:lineRule="exact"/>
              <w:rPr>
                <w:rFonts w:ascii="宋体" w:hAnsi="宋体"/>
                <w:szCs w:val="21"/>
              </w:rPr>
            </w:pPr>
            <w:r>
              <w:rPr>
                <w:rFonts w:hint="eastAsia" w:ascii="宋体" w:hAnsi="宋体"/>
                <w:szCs w:val="21"/>
              </w:rPr>
              <w:t>1、地面清扫</w:t>
            </w:r>
          </w:p>
        </w:tc>
        <w:tc>
          <w:tcPr>
            <w:tcW w:w="2065" w:type="dxa"/>
            <w:vAlign w:val="center"/>
          </w:tcPr>
          <w:p>
            <w:pPr>
              <w:jc w:val="center"/>
            </w:pPr>
            <w:r>
              <w:rPr>
                <w:rFonts w:hint="eastAsia"/>
              </w:rPr>
              <w:t>干净、无垃圾</w:t>
            </w:r>
          </w:p>
        </w:tc>
        <w:tc>
          <w:tcPr>
            <w:tcW w:w="1346" w:type="dxa"/>
            <w:vAlign w:val="center"/>
          </w:tcPr>
          <w:p>
            <w:pPr>
              <w:jc w:val="center"/>
            </w:pPr>
            <w:r>
              <w:rPr>
                <w:rFonts w:hint="eastAsia"/>
              </w:rPr>
              <w:t>清扫</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2、排水沟清洁</w:t>
            </w:r>
          </w:p>
        </w:tc>
        <w:tc>
          <w:tcPr>
            <w:tcW w:w="2065" w:type="dxa"/>
            <w:vAlign w:val="center"/>
          </w:tcPr>
          <w:p>
            <w:pPr>
              <w:jc w:val="center"/>
            </w:pPr>
            <w:r>
              <w:rPr>
                <w:rFonts w:hint="eastAsia"/>
              </w:rPr>
              <w:t>无垃圾、积水，沟渠畅通</w:t>
            </w:r>
          </w:p>
        </w:tc>
        <w:tc>
          <w:tcPr>
            <w:tcW w:w="1346" w:type="dxa"/>
            <w:vAlign w:val="center"/>
          </w:tcPr>
          <w:p>
            <w:pPr>
              <w:jc w:val="center"/>
            </w:pPr>
            <w:r>
              <w:rPr>
                <w:rFonts w:hint="eastAsia"/>
              </w:rPr>
              <w:t>冲洗</w:t>
            </w:r>
          </w:p>
        </w:tc>
        <w:tc>
          <w:tcPr>
            <w:tcW w:w="1594" w:type="dxa"/>
            <w:vAlign w:val="center"/>
          </w:tcPr>
          <w:p>
            <w:pPr>
              <w:jc w:val="center"/>
            </w:pPr>
            <w:r>
              <w:rPr>
                <w:rFonts w:hint="eastAsia"/>
              </w:rPr>
              <w:t>每月1次（雨季适时清理）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外围</w:t>
            </w:r>
          </w:p>
        </w:tc>
        <w:tc>
          <w:tcPr>
            <w:tcW w:w="3890" w:type="dxa"/>
            <w:vAlign w:val="center"/>
          </w:tcPr>
          <w:p>
            <w:pPr>
              <w:spacing w:line="300" w:lineRule="exact"/>
              <w:rPr>
                <w:rFonts w:ascii="宋体" w:hAnsi="宋体"/>
                <w:szCs w:val="21"/>
              </w:rPr>
            </w:pPr>
            <w:r>
              <w:rPr>
                <w:rFonts w:hint="eastAsia" w:ascii="宋体" w:hAnsi="宋体"/>
                <w:szCs w:val="21"/>
              </w:rPr>
              <w:t>1、外围责任区域地面的清扫</w:t>
            </w:r>
          </w:p>
        </w:tc>
        <w:tc>
          <w:tcPr>
            <w:tcW w:w="2065" w:type="dxa"/>
            <w:vAlign w:val="center"/>
          </w:tcPr>
          <w:p>
            <w:pPr>
              <w:jc w:val="center"/>
            </w:pPr>
            <w:r>
              <w:rPr>
                <w:rFonts w:hint="eastAsia"/>
              </w:rPr>
              <w:t>干净、无垃圾</w:t>
            </w:r>
          </w:p>
        </w:tc>
        <w:tc>
          <w:tcPr>
            <w:tcW w:w="1346" w:type="dxa"/>
            <w:vAlign w:val="center"/>
          </w:tcPr>
          <w:p>
            <w:pPr>
              <w:jc w:val="center"/>
            </w:pPr>
            <w:r>
              <w:rPr>
                <w:rFonts w:hint="eastAsia"/>
              </w:rPr>
              <w:t>清扫</w:t>
            </w:r>
          </w:p>
        </w:tc>
        <w:tc>
          <w:tcPr>
            <w:tcW w:w="1594"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2、外围责任区域地面的冲洗</w:t>
            </w:r>
          </w:p>
        </w:tc>
        <w:tc>
          <w:tcPr>
            <w:tcW w:w="2065" w:type="dxa"/>
            <w:vAlign w:val="center"/>
          </w:tcPr>
          <w:p>
            <w:pPr>
              <w:jc w:val="center"/>
            </w:pPr>
            <w:r>
              <w:rPr>
                <w:rFonts w:hint="eastAsia"/>
              </w:rPr>
              <w:t>干净、无污渍</w:t>
            </w:r>
          </w:p>
        </w:tc>
        <w:tc>
          <w:tcPr>
            <w:tcW w:w="1346" w:type="dxa"/>
            <w:vAlign w:val="center"/>
          </w:tcPr>
          <w:p>
            <w:pPr>
              <w:jc w:val="center"/>
            </w:pPr>
            <w:r>
              <w:rPr>
                <w:rFonts w:hint="eastAsia"/>
              </w:rPr>
              <w:t>冲洗</w:t>
            </w:r>
          </w:p>
        </w:tc>
        <w:tc>
          <w:tcPr>
            <w:tcW w:w="1594"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3、清理草坪花圃散落废纸、烟蒂、杂物、落叶等</w:t>
            </w:r>
          </w:p>
        </w:tc>
        <w:tc>
          <w:tcPr>
            <w:tcW w:w="2065" w:type="dxa"/>
            <w:vAlign w:val="center"/>
          </w:tcPr>
          <w:p>
            <w:pPr>
              <w:jc w:val="center"/>
            </w:pPr>
            <w:r>
              <w:rPr>
                <w:rFonts w:hint="eastAsia"/>
              </w:rPr>
              <w:t>无垃圾</w:t>
            </w:r>
          </w:p>
        </w:tc>
        <w:tc>
          <w:tcPr>
            <w:tcW w:w="1346" w:type="dxa"/>
            <w:vAlign w:val="center"/>
          </w:tcPr>
          <w:p>
            <w:pPr>
              <w:jc w:val="center"/>
            </w:pPr>
            <w:r>
              <w:rPr>
                <w:rFonts w:hint="eastAsia"/>
              </w:rPr>
              <w:t>拾捡</w:t>
            </w:r>
          </w:p>
        </w:tc>
        <w:tc>
          <w:tcPr>
            <w:tcW w:w="1594" w:type="dxa"/>
            <w:vAlign w:val="center"/>
          </w:tcPr>
          <w:p>
            <w:pPr>
              <w:jc w:val="center"/>
            </w:pPr>
            <w:r>
              <w:rPr>
                <w:rFonts w:hint="eastAsi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4、大楼周围排水沟清洁</w:t>
            </w:r>
          </w:p>
        </w:tc>
        <w:tc>
          <w:tcPr>
            <w:tcW w:w="2065" w:type="dxa"/>
            <w:vAlign w:val="center"/>
          </w:tcPr>
          <w:p>
            <w:pPr>
              <w:jc w:val="center"/>
            </w:pPr>
            <w:r>
              <w:rPr>
                <w:rFonts w:hint="eastAsia"/>
              </w:rPr>
              <w:t>无垃圾、积水，沟渠畅通</w:t>
            </w:r>
          </w:p>
        </w:tc>
        <w:tc>
          <w:tcPr>
            <w:tcW w:w="1346" w:type="dxa"/>
            <w:vAlign w:val="center"/>
          </w:tcPr>
          <w:p>
            <w:pPr>
              <w:jc w:val="center"/>
            </w:pPr>
            <w:r>
              <w:rPr>
                <w:rFonts w:hint="eastAsia"/>
              </w:rPr>
              <w:t>冲洗</w:t>
            </w:r>
          </w:p>
        </w:tc>
        <w:tc>
          <w:tcPr>
            <w:tcW w:w="1594" w:type="dxa"/>
            <w:vAlign w:val="center"/>
          </w:tcPr>
          <w:p>
            <w:pPr>
              <w:jc w:val="center"/>
            </w:pPr>
            <w:r>
              <w:rPr>
                <w:rFonts w:hint="eastAsia"/>
              </w:rPr>
              <w:t>每月2次（雨季适时清理）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5、外围玻璃天井的清洗</w:t>
            </w:r>
          </w:p>
        </w:tc>
        <w:tc>
          <w:tcPr>
            <w:tcW w:w="2065" w:type="dxa"/>
            <w:vAlign w:val="center"/>
          </w:tcPr>
          <w:p>
            <w:pPr>
              <w:jc w:val="center"/>
            </w:pPr>
            <w:r>
              <w:rPr>
                <w:rFonts w:hint="eastAsia"/>
              </w:rPr>
              <w:t>无垃圾、无积土</w:t>
            </w:r>
          </w:p>
        </w:tc>
        <w:tc>
          <w:tcPr>
            <w:tcW w:w="1346" w:type="dxa"/>
            <w:vAlign w:val="center"/>
          </w:tcPr>
          <w:p>
            <w:pPr>
              <w:jc w:val="center"/>
            </w:pPr>
            <w:r>
              <w:rPr>
                <w:rFonts w:hint="eastAsia"/>
              </w:rPr>
              <w:t>冲洗</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6、擦拭室外责任区内各种标识标牌、广告牌</w:t>
            </w:r>
          </w:p>
        </w:tc>
        <w:tc>
          <w:tcPr>
            <w:tcW w:w="2065" w:type="dxa"/>
            <w:vAlign w:val="center"/>
          </w:tcPr>
          <w:p>
            <w:pPr>
              <w:jc w:val="center"/>
            </w:pPr>
            <w:r>
              <w:rPr>
                <w:rFonts w:hint="eastAsia"/>
              </w:rPr>
              <w:t>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7、清洗分类垃圾桶及垃圾中转站</w:t>
            </w:r>
          </w:p>
        </w:tc>
        <w:tc>
          <w:tcPr>
            <w:tcW w:w="2065" w:type="dxa"/>
            <w:vAlign w:val="center"/>
          </w:tcPr>
          <w:p>
            <w:pPr>
              <w:jc w:val="center"/>
            </w:pPr>
            <w:r>
              <w:rPr>
                <w:rFonts w:hint="eastAsia"/>
              </w:rPr>
              <w:t>密闭，无异味、无蚊虫、无污迹</w:t>
            </w:r>
          </w:p>
        </w:tc>
        <w:tc>
          <w:tcPr>
            <w:tcW w:w="1346" w:type="dxa"/>
            <w:vAlign w:val="center"/>
          </w:tcPr>
          <w:p>
            <w:pPr>
              <w:jc w:val="center"/>
            </w:pPr>
            <w:r>
              <w:rPr>
                <w:rFonts w:hint="eastAsia"/>
              </w:rPr>
              <w:t>冲洗</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8、对分类垃圾桶及垃圾中转站进行消杀</w:t>
            </w:r>
          </w:p>
        </w:tc>
        <w:tc>
          <w:tcPr>
            <w:tcW w:w="2065" w:type="dxa"/>
            <w:vAlign w:val="center"/>
          </w:tcPr>
          <w:p>
            <w:pPr>
              <w:jc w:val="center"/>
            </w:pPr>
            <w:r>
              <w:rPr>
                <w:rFonts w:hint="eastAsia"/>
              </w:rPr>
              <w:t>无异味、无蚊虫</w:t>
            </w:r>
          </w:p>
        </w:tc>
        <w:tc>
          <w:tcPr>
            <w:tcW w:w="1346" w:type="dxa"/>
            <w:vAlign w:val="center"/>
          </w:tcPr>
          <w:p>
            <w:pPr>
              <w:jc w:val="center"/>
            </w:pPr>
            <w:r>
              <w:rPr>
                <w:rFonts w:hint="eastAsia"/>
              </w:rPr>
              <w:t>消杀</w:t>
            </w:r>
          </w:p>
        </w:tc>
        <w:tc>
          <w:tcPr>
            <w:tcW w:w="1594" w:type="dxa"/>
            <w:vAlign w:val="center"/>
          </w:tcPr>
          <w:p>
            <w:pPr>
              <w:jc w:val="center"/>
            </w:pPr>
            <w:r>
              <w:rPr>
                <w:rFonts w:hint="eastAsi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Align w:val="center"/>
          </w:tcPr>
          <w:p>
            <w:pPr>
              <w:spacing w:line="300" w:lineRule="exact"/>
              <w:rPr>
                <w:rFonts w:ascii="宋体" w:hAnsi="宋体"/>
                <w:szCs w:val="21"/>
              </w:rPr>
            </w:pPr>
            <w:r>
              <w:rPr>
                <w:rFonts w:hint="eastAsia" w:ascii="宋体" w:hAnsi="宋体"/>
                <w:szCs w:val="21"/>
              </w:rPr>
              <w:t>非机动车停放点</w:t>
            </w:r>
          </w:p>
        </w:tc>
        <w:tc>
          <w:tcPr>
            <w:tcW w:w="3890" w:type="dxa"/>
            <w:vAlign w:val="center"/>
          </w:tcPr>
          <w:p>
            <w:pPr>
              <w:spacing w:line="300" w:lineRule="exact"/>
              <w:rPr>
                <w:rFonts w:ascii="宋体" w:hAnsi="宋体"/>
                <w:szCs w:val="21"/>
              </w:rPr>
            </w:pPr>
            <w:r>
              <w:rPr>
                <w:rFonts w:hint="eastAsia" w:ascii="宋体" w:hAnsi="宋体"/>
                <w:szCs w:val="21"/>
              </w:rPr>
              <w:t>停放点保洁、设施除尘</w:t>
            </w:r>
          </w:p>
        </w:tc>
        <w:tc>
          <w:tcPr>
            <w:tcW w:w="2065" w:type="dxa"/>
            <w:vAlign w:val="center"/>
          </w:tcPr>
          <w:p>
            <w:pPr>
              <w:jc w:val="center"/>
            </w:pPr>
            <w:r>
              <w:rPr>
                <w:rFonts w:hint="eastAsia"/>
              </w:rPr>
              <w:t>干净、无垃圾、无杂物</w:t>
            </w:r>
          </w:p>
        </w:tc>
        <w:tc>
          <w:tcPr>
            <w:tcW w:w="1346" w:type="dxa"/>
            <w:vAlign w:val="center"/>
          </w:tcPr>
          <w:p>
            <w:pPr>
              <w:jc w:val="center"/>
            </w:pPr>
            <w:r>
              <w:rPr>
                <w:rFonts w:hint="eastAsia"/>
              </w:rPr>
              <w:t>清扫、擦拭</w:t>
            </w:r>
          </w:p>
        </w:tc>
        <w:tc>
          <w:tcPr>
            <w:tcW w:w="1594" w:type="dxa"/>
            <w:vAlign w:val="center"/>
          </w:tcPr>
          <w:p>
            <w:pPr>
              <w:jc w:val="center"/>
            </w:pPr>
            <w:r>
              <w:rPr>
                <w:rFonts w:hint="eastAsia"/>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地下车库</w:t>
            </w:r>
          </w:p>
        </w:tc>
        <w:tc>
          <w:tcPr>
            <w:tcW w:w="3890" w:type="dxa"/>
            <w:vAlign w:val="center"/>
          </w:tcPr>
          <w:p>
            <w:pPr>
              <w:spacing w:line="300" w:lineRule="exact"/>
              <w:rPr>
                <w:rFonts w:ascii="宋体" w:hAnsi="宋体"/>
                <w:szCs w:val="21"/>
              </w:rPr>
            </w:pPr>
            <w:r>
              <w:rPr>
                <w:rFonts w:hint="eastAsia" w:ascii="宋体" w:hAnsi="宋体"/>
                <w:szCs w:val="21"/>
              </w:rPr>
              <w:t>1、地面的清扫</w:t>
            </w:r>
          </w:p>
        </w:tc>
        <w:tc>
          <w:tcPr>
            <w:tcW w:w="2065" w:type="dxa"/>
            <w:vAlign w:val="center"/>
          </w:tcPr>
          <w:p>
            <w:pPr>
              <w:jc w:val="center"/>
            </w:pPr>
            <w:r>
              <w:rPr>
                <w:rFonts w:hint="eastAsia"/>
              </w:rPr>
              <w:t>干净、无垃圾</w:t>
            </w:r>
          </w:p>
        </w:tc>
        <w:tc>
          <w:tcPr>
            <w:tcW w:w="1346" w:type="dxa"/>
            <w:vAlign w:val="center"/>
          </w:tcPr>
          <w:p>
            <w:pPr>
              <w:jc w:val="center"/>
            </w:pPr>
            <w:r>
              <w:rPr>
                <w:rFonts w:hint="eastAsia"/>
              </w:rPr>
              <w:t>清扫</w:t>
            </w:r>
          </w:p>
        </w:tc>
        <w:tc>
          <w:tcPr>
            <w:tcW w:w="1594"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2、地面的清洗</w:t>
            </w:r>
          </w:p>
        </w:tc>
        <w:tc>
          <w:tcPr>
            <w:tcW w:w="2065" w:type="dxa"/>
            <w:vAlign w:val="center"/>
          </w:tcPr>
          <w:p>
            <w:pPr>
              <w:jc w:val="center"/>
            </w:pPr>
            <w:r>
              <w:rPr>
                <w:rFonts w:hint="eastAsia"/>
              </w:rPr>
              <w:t>干净、无垃圾、无印迹</w:t>
            </w:r>
          </w:p>
        </w:tc>
        <w:tc>
          <w:tcPr>
            <w:tcW w:w="1346" w:type="dxa"/>
            <w:vAlign w:val="center"/>
          </w:tcPr>
          <w:p>
            <w:pPr>
              <w:jc w:val="center"/>
            </w:pPr>
            <w:r>
              <w:rPr>
                <w:rFonts w:hint="eastAsia"/>
              </w:rPr>
              <w:t>拖洗</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3、下水沟清理</w:t>
            </w:r>
          </w:p>
        </w:tc>
        <w:tc>
          <w:tcPr>
            <w:tcW w:w="2065" w:type="dxa"/>
            <w:vAlign w:val="center"/>
          </w:tcPr>
          <w:p>
            <w:pPr>
              <w:jc w:val="center"/>
            </w:pPr>
            <w:r>
              <w:rPr>
                <w:rFonts w:hint="eastAsia"/>
              </w:rPr>
              <w:t>干净、无泥沙</w:t>
            </w:r>
          </w:p>
        </w:tc>
        <w:tc>
          <w:tcPr>
            <w:tcW w:w="1346" w:type="dxa"/>
            <w:vAlign w:val="center"/>
          </w:tcPr>
          <w:p>
            <w:pPr>
              <w:jc w:val="center"/>
            </w:pPr>
            <w:r>
              <w:rPr>
                <w:rFonts w:hint="eastAsia"/>
              </w:rPr>
              <w:t>清理</w:t>
            </w:r>
          </w:p>
        </w:tc>
        <w:tc>
          <w:tcPr>
            <w:tcW w:w="1594" w:type="dxa"/>
            <w:vAlign w:val="center"/>
          </w:tcPr>
          <w:p>
            <w:pPr>
              <w:jc w:val="center"/>
            </w:pPr>
            <w:r>
              <w:rPr>
                <w:rFonts w:hint="eastAsia"/>
              </w:rPr>
              <w:t>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4、天花板、照明设备及标识标牌清抹除尘</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5、消防设施、器材除尘</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6、安全作业</w:t>
            </w:r>
          </w:p>
        </w:tc>
        <w:tc>
          <w:tcPr>
            <w:tcW w:w="2065" w:type="dxa"/>
            <w:vAlign w:val="center"/>
          </w:tcPr>
          <w:p>
            <w:pPr>
              <w:jc w:val="center"/>
            </w:pPr>
            <w:r>
              <w:rPr>
                <w:rFonts w:hint="eastAsia"/>
              </w:rPr>
              <w:t>穿戴反光背心</w:t>
            </w:r>
          </w:p>
        </w:tc>
        <w:tc>
          <w:tcPr>
            <w:tcW w:w="1346" w:type="dxa"/>
            <w:vAlign w:val="center"/>
          </w:tcPr>
          <w:p>
            <w:pPr>
              <w:jc w:val="center"/>
            </w:pPr>
          </w:p>
        </w:tc>
        <w:tc>
          <w:tcPr>
            <w:tcW w:w="1594" w:type="dxa"/>
            <w:vAlign w:val="center"/>
          </w:tcPr>
          <w:p>
            <w:pPr>
              <w:jc w:val="center"/>
            </w:pPr>
            <w:r>
              <w:rPr>
                <w:rFonts w:hint="eastAsia"/>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公共区域各类管网、消防及应急设施</w:t>
            </w:r>
          </w:p>
        </w:tc>
        <w:tc>
          <w:tcPr>
            <w:tcW w:w="3890" w:type="dxa"/>
            <w:vAlign w:val="center"/>
          </w:tcPr>
          <w:p>
            <w:pPr>
              <w:spacing w:line="300" w:lineRule="exact"/>
              <w:rPr>
                <w:rFonts w:ascii="宋体" w:hAnsi="宋体"/>
                <w:szCs w:val="21"/>
              </w:rPr>
            </w:pPr>
            <w:r>
              <w:rPr>
                <w:rFonts w:hint="eastAsia" w:ascii="宋体" w:hAnsi="宋体"/>
                <w:szCs w:val="21"/>
              </w:rPr>
              <w:t>1、消防管道</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2、给排水管道</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3、送、排风管道</w:t>
            </w:r>
          </w:p>
        </w:tc>
        <w:tc>
          <w:tcPr>
            <w:tcW w:w="2065" w:type="dxa"/>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4、送、排风口，中央空调进、出风口</w:t>
            </w:r>
          </w:p>
        </w:tc>
        <w:tc>
          <w:tcPr>
            <w:tcW w:w="2065" w:type="dxa"/>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5、其他管道</w:t>
            </w:r>
          </w:p>
        </w:tc>
        <w:tc>
          <w:tcPr>
            <w:tcW w:w="2065" w:type="dxa"/>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6、消防设施、器材等擦拭除尘</w:t>
            </w:r>
          </w:p>
        </w:tc>
        <w:tc>
          <w:tcPr>
            <w:tcW w:w="2065" w:type="dxa"/>
            <w:vAlign w:val="center"/>
          </w:tcPr>
          <w:p>
            <w:pPr>
              <w:jc w:val="center"/>
            </w:pPr>
            <w:r>
              <w:rPr>
                <w:rFonts w:hint="eastAsia"/>
              </w:rPr>
              <w:t>无锈、无灰尘、无杂物</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7、应急灯、消防疏散指示灯、楼层指示灯除尘</w:t>
            </w:r>
          </w:p>
        </w:tc>
        <w:tc>
          <w:tcPr>
            <w:tcW w:w="2065" w:type="dxa"/>
            <w:vAlign w:val="center"/>
          </w:tcPr>
          <w:p>
            <w:pPr>
              <w:jc w:val="center"/>
            </w:pPr>
            <w:r>
              <w:rPr>
                <w:rFonts w:hint="eastAsia"/>
              </w:rPr>
              <w:t>无积尘、无污渍</w:t>
            </w:r>
          </w:p>
        </w:tc>
        <w:tc>
          <w:tcPr>
            <w:tcW w:w="1346" w:type="dxa"/>
            <w:vAlign w:val="center"/>
          </w:tcPr>
          <w:p>
            <w:pPr>
              <w:jc w:val="center"/>
            </w:pPr>
            <w:r>
              <w:rPr>
                <w:rFonts w:hint="eastAsia"/>
              </w:rPr>
              <w:t>擦拭</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管理用房</w:t>
            </w:r>
          </w:p>
        </w:tc>
        <w:tc>
          <w:tcPr>
            <w:tcW w:w="3890" w:type="dxa"/>
            <w:vAlign w:val="center"/>
          </w:tcPr>
          <w:p>
            <w:pPr>
              <w:spacing w:line="300" w:lineRule="exact"/>
              <w:rPr>
                <w:rFonts w:ascii="宋体" w:hAnsi="宋体"/>
                <w:szCs w:val="21"/>
              </w:rPr>
            </w:pPr>
            <w:r>
              <w:rPr>
                <w:rFonts w:hint="eastAsia" w:ascii="宋体" w:hAnsi="宋体"/>
                <w:szCs w:val="21"/>
              </w:rPr>
              <w:t>1、地面清洁</w:t>
            </w:r>
          </w:p>
        </w:tc>
        <w:tc>
          <w:tcPr>
            <w:tcW w:w="2065" w:type="dxa"/>
            <w:vAlign w:val="center"/>
          </w:tcPr>
          <w:p>
            <w:pPr>
              <w:jc w:val="center"/>
            </w:pPr>
            <w:r>
              <w:rPr>
                <w:rFonts w:hint="eastAsia"/>
              </w:rPr>
              <w:t>无灰尘、垃圾</w:t>
            </w:r>
          </w:p>
        </w:tc>
        <w:tc>
          <w:tcPr>
            <w:tcW w:w="1346" w:type="dxa"/>
            <w:vAlign w:val="center"/>
          </w:tcPr>
          <w:p>
            <w:pPr>
              <w:jc w:val="center"/>
            </w:pPr>
            <w:r>
              <w:rPr>
                <w:rFonts w:hint="eastAsia"/>
              </w:rPr>
              <w:t>拖洗</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2、桌面擦拭</w:t>
            </w:r>
          </w:p>
        </w:tc>
        <w:tc>
          <w:tcPr>
            <w:tcW w:w="2065" w:type="dxa"/>
            <w:vAlign w:val="center"/>
          </w:tcPr>
          <w:p>
            <w:pPr>
              <w:jc w:val="center"/>
            </w:pPr>
            <w:r>
              <w:rPr>
                <w:rFonts w:hint="eastAsia"/>
              </w:rPr>
              <w:t>干净、无污迹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3、门窗的擦拭</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300" w:lineRule="exact"/>
              <w:rPr>
                <w:rFonts w:ascii="宋体" w:hAnsi="宋体"/>
                <w:szCs w:val="21"/>
              </w:rPr>
            </w:pPr>
            <w:r>
              <w:rPr>
                <w:rFonts w:hint="eastAsia" w:ascii="宋体" w:hAnsi="宋体"/>
                <w:szCs w:val="21"/>
              </w:rPr>
              <w:t>4、室内绿植</w:t>
            </w:r>
          </w:p>
        </w:tc>
        <w:tc>
          <w:tcPr>
            <w:tcW w:w="2065" w:type="dxa"/>
            <w:vAlign w:val="center"/>
          </w:tcPr>
          <w:p>
            <w:pPr>
              <w:jc w:val="center"/>
            </w:pPr>
            <w:r>
              <w:rPr>
                <w:rFonts w:hint="eastAsia"/>
              </w:rPr>
              <w:t>无灰尘、无污迹</w:t>
            </w:r>
          </w:p>
        </w:tc>
        <w:tc>
          <w:tcPr>
            <w:tcW w:w="1346" w:type="dxa"/>
            <w:vAlign w:val="center"/>
          </w:tcPr>
          <w:p>
            <w:pPr>
              <w:jc w:val="center"/>
            </w:pPr>
            <w:r>
              <w:rPr>
                <w:rFonts w:hint="eastAsia"/>
              </w:rPr>
              <w:t>擦拭</w:t>
            </w:r>
          </w:p>
        </w:tc>
        <w:tc>
          <w:tcPr>
            <w:tcW w:w="1594" w:type="dxa"/>
            <w:vAlign w:val="center"/>
          </w:tcPr>
          <w:p>
            <w:pPr>
              <w:jc w:val="center"/>
            </w:pPr>
            <w:r>
              <w:rPr>
                <w:rFonts w:hint="eastAsi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5、收集垃圾并分类</w:t>
            </w:r>
          </w:p>
        </w:tc>
        <w:tc>
          <w:tcPr>
            <w:tcW w:w="2065" w:type="dxa"/>
            <w:vAlign w:val="center"/>
          </w:tcPr>
          <w:p>
            <w:pPr>
              <w:jc w:val="center"/>
            </w:pPr>
            <w:r>
              <w:rPr>
                <w:rFonts w:hint="eastAsia"/>
              </w:rPr>
              <w:t>无垃圾落地、积水、污迹，垃圾无混装</w:t>
            </w:r>
          </w:p>
        </w:tc>
        <w:tc>
          <w:tcPr>
            <w:tcW w:w="1346" w:type="dxa"/>
            <w:vAlign w:val="center"/>
          </w:tcPr>
          <w:p>
            <w:pPr>
              <w:jc w:val="center"/>
            </w:pPr>
            <w:r>
              <w:rPr>
                <w:rFonts w:hint="eastAsia"/>
              </w:rPr>
              <w:t>收集</w:t>
            </w:r>
          </w:p>
        </w:tc>
        <w:tc>
          <w:tcPr>
            <w:tcW w:w="1594" w:type="dxa"/>
            <w:vAlign w:val="center"/>
          </w:tcPr>
          <w:p>
            <w:pPr>
              <w:jc w:val="center"/>
            </w:pPr>
            <w:r>
              <w:rPr>
                <w:rFonts w:hint="eastAsia"/>
              </w:rPr>
              <w:t>每日2日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vAlign w:val="center"/>
          </w:tcPr>
          <w:p>
            <w:pPr>
              <w:spacing w:line="300" w:lineRule="exact"/>
              <w:rPr>
                <w:rFonts w:ascii="宋体" w:hAnsi="宋体"/>
                <w:szCs w:val="21"/>
              </w:rPr>
            </w:pPr>
            <w:r>
              <w:rPr>
                <w:rFonts w:hint="eastAsia" w:ascii="宋体" w:hAnsi="宋体"/>
                <w:szCs w:val="21"/>
              </w:rPr>
              <w:t>四害消杀</w:t>
            </w:r>
          </w:p>
        </w:tc>
        <w:tc>
          <w:tcPr>
            <w:tcW w:w="3890" w:type="dxa"/>
            <w:vAlign w:val="center"/>
          </w:tcPr>
          <w:p>
            <w:pPr>
              <w:spacing w:line="240" w:lineRule="exact"/>
              <w:rPr>
                <w:rFonts w:ascii="宋体" w:hAnsi="宋体"/>
                <w:szCs w:val="21"/>
              </w:rPr>
            </w:pPr>
            <w:r>
              <w:rPr>
                <w:rFonts w:hint="eastAsia" w:ascii="宋体" w:hAnsi="宋体"/>
                <w:szCs w:val="21"/>
              </w:rPr>
              <w:t>1、窨井、明暗沟、房前屋后、楼层、地下室、消防楼梯等</w:t>
            </w:r>
          </w:p>
        </w:tc>
        <w:tc>
          <w:tcPr>
            <w:tcW w:w="2065" w:type="dxa"/>
            <w:vAlign w:val="center"/>
          </w:tcPr>
          <w:p>
            <w:pPr>
              <w:jc w:val="center"/>
            </w:pPr>
            <w:r>
              <w:rPr>
                <w:rFonts w:hint="eastAsia"/>
              </w:rPr>
              <w:t>有效，不使用违禁药品，作业时按要求穿戴防护服、护目镜、口罩</w:t>
            </w:r>
          </w:p>
        </w:tc>
        <w:tc>
          <w:tcPr>
            <w:tcW w:w="1346" w:type="dxa"/>
            <w:vAlign w:val="center"/>
          </w:tcPr>
          <w:p>
            <w:pPr>
              <w:jc w:val="center"/>
            </w:pPr>
            <w:r>
              <w:rPr>
                <w:rFonts w:hint="eastAsia"/>
              </w:rPr>
              <w:t>消杀</w:t>
            </w:r>
          </w:p>
        </w:tc>
        <w:tc>
          <w:tcPr>
            <w:tcW w:w="1594" w:type="dxa"/>
            <w:vAlign w:val="center"/>
          </w:tcPr>
          <w:p>
            <w:pPr>
              <w:jc w:val="center"/>
            </w:pPr>
            <w:r>
              <w:rPr>
                <w:rFonts w:hint="eastAsi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2、消杀药品包装（容器）、四害废弃物（如老鼠、蟑螂、剩余药品等）处置</w:t>
            </w:r>
          </w:p>
        </w:tc>
        <w:tc>
          <w:tcPr>
            <w:tcW w:w="2065" w:type="dxa"/>
            <w:vAlign w:val="center"/>
          </w:tcPr>
          <w:p>
            <w:pPr>
              <w:jc w:val="center"/>
            </w:pPr>
            <w:r>
              <w:rPr>
                <w:rFonts w:hint="eastAsia"/>
              </w:rPr>
              <w:t>按要求放置于有害垃圾桶</w:t>
            </w:r>
          </w:p>
        </w:tc>
        <w:tc>
          <w:tcPr>
            <w:tcW w:w="1346" w:type="dxa"/>
            <w:vAlign w:val="center"/>
          </w:tcPr>
          <w:p>
            <w:pPr>
              <w:jc w:val="center"/>
            </w:pPr>
            <w:r>
              <w:rPr>
                <w:rFonts w:hint="eastAsia"/>
              </w:rPr>
              <w:t>放置</w:t>
            </w:r>
          </w:p>
        </w:tc>
        <w:tc>
          <w:tcPr>
            <w:tcW w:w="1594" w:type="dxa"/>
            <w:vAlign w:val="center"/>
          </w:tcPr>
          <w:p>
            <w:pPr>
              <w:jc w:val="center"/>
            </w:pPr>
            <w:r>
              <w:rPr>
                <w:rFonts w:hint="eastAsia"/>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Align w:val="center"/>
          </w:tcPr>
          <w:p>
            <w:pPr>
              <w:spacing w:line="300" w:lineRule="exact"/>
              <w:rPr>
                <w:rFonts w:ascii="宋体" w:hAnsi="宋体"/>
                <w:szCs w:val="21"/>
              </w:rPr>
            </w:pPr>
            <w:r>
              <w:rPr>
                <w:rFonts w:ascii="宋体" w:hAnsi="宋体"/>
                <w:szCs w:val="21"/>
              </w:rPr>
              <w:t>保洁工具</w:t>
            </w:r>
          </w:p>
        </w:tc>
        <w:tc>
          <w:tcPr>
            <w:tcW w:w="3890" w:type="dxa"/>
            <w:vAlign w:val="center"/>
          </w:tcPr>
          <w:p>
            <w:pPr>
              <w:spacing w:line="240" w:lineRule="exact"/>
              <w:rPr>
                <w:rFonts w:ascii="宋体" w:hAnsi="宋体"/>
                <w:szCs w:val="21"/>
              </w:rPr>
            </w:pPr>
            <w:r>
              <w:rPr>
                <w:rFonts w:hint="eastAsia" w:ascii="宋体" w:hAnsi="宋体"/>
                <w:szCs w:val="21"/>
              </w:rPr>
              <w:t>保洁工具摆放、清洗，保洁设备存放、保养</w:t>
            </w:r>
          </w:p>
        </w:tc>
        <w:tc>
          <w:tcPr>
            <w:tcW w:w="2065" w:type="dxa"/>
            <w:vAlign w:val="center"/>
          </w:tcPr>
          <w:p>
            <w:pPr>
              <w:jc w:val="center"/>
            </w:pPr>
            <w:r>
              <w:rPr>
                <w:rFonts w:hint="eastAsia"/>
              </w:rPr>
              <w:t>根据服务处要求定点、有序摆放或存放，工具、设备表面干净，无异味、明显污迹</w:t>
            </w:r>
          </w:p>
        </w:tc>
        <w:tc>
          <w:tcPr>
            <w:tcW w:w="1346" w:type="dxa"/>
            <w:vAlign w:val="center"/>
          </w:tcPr>
          <w:p>
            <w:pPr>
              <w:jc w:val="center"/>
            </w:pPr>
            <w:r>
              <w:t>擦拭</w:t>
            </w:r>
          </w:p>
        </w:tc>
        <w:tc>
          <w:tcPr>
            <w:tcW w:w="1594" w:type="dxa"/>
            <w:vAlign w:val="center"/>
          </w:tcPr>
          <w:p>
            <w:pPr>
              <w:jc w:val="center"/>
            </w:pPr>
            <w:r>
              <w:rPr>
                <w:rFonts w:hint="eastAsi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restart"/>
            <w:vAlign w:val="center"/>
          </w:tcPr>
          <w:p>
            <w:pPr>
              <w:spacing w:line="300" w:lineRule="exact"/>
              <w:rPr>
                <w:rFonts w:ascii="宋体" w:hAnsi="宋体"/>
                <w:szCs w:val="21"/>
              </w:rPr>
            </w:pPr>
            <w:r>
              <w:rPr>
                <w:rFonts w:ascii="宋体" w:hAnsi="宋体"/>
                <w:szCs w:val="21"/>
              </w:rPr>
              <w:t>垃圾清运</w:t>
            </w:r>
          </w:p>
        </w:tc>
        <w:tc>
          <w:tcPr>
            <w:tcW w:w="3890" w:type="dxa"/>
            <w:vMerge w:val="restart"/>
            <w:vAlign w:val="center"/>
          </w:tcPr>
          <w:p>
            <w:pPr>
              <w:spacing w:line="240" w:lineRule="exact"/>
              <w:rPr>
                <w:rFonts w:ascii="宋体" w:hAnsi="宋体"/>
                <w:szCs w:val="21"/>
              </w:rPr>
            </w:pPr>
            <w:r>
              <w:rPr>
                <w:rFonts w:hint="eastAsia" w:ascii="宋体" w:hAnsi="宋体"/>
                <w:szCs w:val="21"/>
              </w:rPr>
              <w:t>1、清运</w:t>
            </w:r>
          </w:p>
        </w:tc>
        <w:tc>
          <w:tcPr>
            <w:tcW w:w="2065" w:type="dxa"/>
            <w:vAlign w:val="center"/>
          </w:tcPr>
          <w:p>
            <w:pPr>
              <w:jc w:val="center"/>
            </w:pPr>
            <w:r>
              <w:rPr>
                <w:rFonts w:hint="eastAsia"/>
              </w:rPr>
              <w:t>每日清运______次，清运时间分别为：________________，垃圾日产日清</w:t>
            </w:r>
          </w:p>
        </w:tc>
        <w:tc>
          <w:tcPr>
            <w:tcW w:w="1346" w:type="dxa"/>
            <w:vAlign w:val="center"/>
          </w:tcPr>
          <w:p>
            <w:pPr>
              <w:jc w:val="center"/>
            </w:pPr>
            <w:r>
              <w:t>清运</w:t>
            </w:r>
          </w:p>
        </w:tc>
        <w:tc>
          <w:tcPr>
            <w:tcW w:w="1594" w:type="dxa"/>
            <w:vAlign w:val="center"/>
          </w:tcPr>
          <w:p>
            <w:pPr>
              <w:jc w:val="center"/>
            </w:pPr>
            <w:r>
              <w:rPr>
                <w:rFonts w:hint="eastAsia"/>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szCs w:val="21"/>
              </w:rPr>
            </w:pPr>
          </w:p>
        </w:tc>
        <w:tc>
          <w:tcPr>
            <w:tcW w:w="3890" w:type="dxa"/>
            <w:vMerge w:val="continue"/>
            <w:vAlign w:val="center"/>
          </w:tcPr>
          <w:p>
            <w:pPr>
              <w:spacing w:line="240" w:lineRule="exact"/>
              <w:rPr>
                <w:rFonts w:ascii="宋体" w:hAnsi="宋体"/>
                <w:szCs w:val="21"/>
              </w:rPr>
            </w:pPr>
          </w:p>
        </w:tc>
        <w:tc>
          <w:tcPr>
            <w:tcW w:w="2065" w:type="dxa"/>
            <w:vAlign w:val="center"/>
          </w:tcPr>
          <w:p>
            <w:pPr>
              <w:jc w:val="center"/>
            </w:pPr>
            <w:r>
              <w:rPr>
                <w:rFonts w:hint="eastAsia"/>
              </w:rPr>
              <w:t xml:space="preserve">无满桶、漏桶，垃圾不落地、不混装、不混运，桶身无破损 </w:t>
            </w:r>
          </w:p>
        </w:tc>
        <w:tc>
          <w:tcPr>
            <w:tcW w:w="1346" w:type="dxa"/>
            <w:vAlign w:val="center"/>
          </w:tcPr>
          <w:p>
            <w:pPr>
              <w:jc w:val="center"/>
            </w:pPr>
            <w:r>
              <w:t>分类</w:t>
            </w:r>
            <w:r>
              <w:rPr>
                <w:rFonts w:hint="eastAsia"/>
              </w:rPr>
              <w:t>、</w:t>
            </w:r>
            <w:r>
              <w:t>清运</w:t>
            </w:r>
          </w:p>
        </w:tc>
        <w:tc>
          <w:tcPr>
            <w:tcW w:w="1594" w:type="dxa"/>
            <w:vAlign w:val="center"/>
          </w:tcPr>
          <w:p>
            <w:pPr>
              <w:jc w:val="center"/>
            </w:pPr>
            <w:r>
              <w:rPr>
                <w:rFonts w:hint="eastAsia"/>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szCs w:val="21"/>
              </w:rPr>
            </w:pPr>
          </w:p>
        </w:tc>
        <w:tc>
          <w:tcPr>
            <w:tcW w:w="3890" w:type="dxa"/>
            <w:vMerge w:val="continue"/>
            <w:vAlign w:val="center"/>
          </w:tcPr>
          <w:p>
            <w:pPr>
              <w:spacing w:line="240" w:lineRule="exact"/>
              <w:rPr>
                <w:rFonts w:ascii="宋体" w:hAnsi="宋体"/>
                <w:szCs w:val="21"/>
              </w:rPr>
            </w:pPr>
          </w:p>
        </w:tc>
        <w:tc>
          <w:tcPr>
            <w:tcW w:w="2065" w:type="dxa"/>
            <w:vAlign w:val="center"/>
          </w:tcPr>
          <w:p>
            <w:pPr>
              <w:jc w:val="center"/>
            </w:pPr>
            <w:r>
              <w:rPr>
                <w:rFonts w:hint="eastAsia"/>
              </w:rPr>
              <w:t>清运后，垃圾容器归位至指定位置、有序摆放</w:t>
            </w:r>
          </w:p>
        </w:tc>
        <w:tc>
          <w:tcPr>
            <w:tcW w:w="1346" w:type="dxa"/>
            <w:vAlign w:val="center"/>
          </w:tcPr>
          <w:p>
            <w:pPr>
              <w:jc w:val="center"/>
            </w:pPr>
            <w:r>
              <w:t>摆放</w:t>
            </w:r>
          </w:p>
        </w:tc>
        <w:tc>
          <w:tcPr>
            <w:tcW w:w="1594" w:type="dxa"/>
            <w:vAlign w:val="center"/>
          </w:tcPr>
          <w:p>
            <w:pPr>
              <w:jc w:val="center"/>
            </w:pPr>
            <w:r>
              <w:rPr>
                <w:rFonts w:hint="eastAsia"/>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Merge w:val="continue"/>
            <w:vAlign w:val="center"/>
          </w:tcPr>
          <w:p>
            <w:pPr>
              <w:spacing w:line="300" w:lineRule="exact"/>
              <w:rPr>
                <w:rFonts w:ascii="宋体" w:hAnsi="宋体"/>
                <w:szCs w:val="21"/>
              </w:rPr>
            </w:pPr>
          </w:p>
        </w:tc>
        <w:tc>
          <w:tcPr>
            <w:tcW w:w="3890" w:type="dxa"/>
            <w:vAlign w:val="center"/>
          </w:tcPr>
          <w:p>
            <w:pPr>
              <w:spacing w:line="240" w:lineRule="exact"/>
              <w:rPr>
                <w:rFonts w:ascii="宋体" w:hAnsi="宋体"/>
                <w:szCs w:val="21"/>
              </w:rPr>
            </w:pPr>
            <w:r>
              <w:rPr>
                <w:rFonts w:hint="eastAsia" w:ascii="宋体" w:hAnsi="宋体"/>
                <w:szCs w:val="21"/>
              </w:rPr>
              <w:t>2、定点运送</w:t>
            </w:r>
          </w:p>
        </w:tc>
        <w:tc>
          <w:tcPr>
            <w:tcW w:w="2065" w:type="dxa"/>
            <w:vAlign w:val="center"/>
          </w:tcPr>
          <w:p>
            <w:pPr>
              <w:jc w:val="center"/>
            </w:pPr>
            <w:r>
              <w:rPr>
                <w:rFonts w:hint="eastAsia"/>
              </w:rPr>
              <w:t>垃圾运送至</w:t>
            </w:r>
            <w:r>
              <w:rPr>
                <w:rFonts w:hint="eastAsia" w:ascii="宋体" w:hAnsi="宋体"/>
              </w:rPr>
              <w:t>项目所属清洁楼或市政指定地点</w:t>
            </w:r>
          </w:p>
        </w:tc>
        <w:tc>
          <w:tcPr>
            <w:tcW w:w="1346" w:type="dxa"/>
            <w:vAlign w:val="center"/>
          </w:tcPr>
          <w:p>
            <w:pPr>
              <w:jc w:val="center"/>
            </w:pPr>
            <w:r>
              <w:t>运送</w:t>
            </w:r>
          </w:p>
        </w:tc>
        <w:tc>
          <w:tcPr>
            <w:tcW w:w="15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1" w:type="dxa"/>
            <w:vAlign w:val="center"/>
          </w:tcPr>
          <w:p>
            <w:pPr>
              <w:spacing w:line="300" w:lineRule="exact"/>
              <w:rPr>
                <w:rFonts w:ascii="宋体" w:hAnsi="宋体"/>
                <w:szCs w:val="21"/>
              </w:rPr>
            </w:pPr>
            <w:r>
              <w:rPr>
                <w:rFonts w:hint="eastAsia" w:ascii="宋体" w:hAnsi="宋体"/>
                <w:szCs w:val="21"/>
              </w:rPr>
              <w:t>其他</w:t>
            </w:r>
          </w:p>
        </w:tc>
        <w:tc>
          <w:tcPr>
            <w:tcW w:w="8895" w:type="dxa"/>
            <w:gridSpan w:val="4"/>
            <w:vAlign w:val="center"/>
          </w:tcPr>
          <w:p>
            <w:pPr>
              <w:jc w:val="center"/>
              <w:rPr>
                <w:color w:val="000000" w:themeColor="text1"/>
              </w:rPr>
            </w:pPr>
            <w:r>
              <w:rPr>
                <w:rFonts w:hint="eastAsia" w:ascii="宋体" w:hAnsi="宋体"/>
                <w:color w:val="000000" w:themeColor="text1"/>
                <w:szCs w:val="21"/>
              </w:rPr>
              <w:t>根据项目实际情况增加</w:t>
            </w:r>
          </w:p>
        </w:tc>
      </w:tr>
    </w:tbl>
    <w:p>
      <w:pPr>
        <w:spacing w:line="500" w:lineRule="exact"/>
        <w:ind w:firstLine="640" w:firstLineChars="200"/>
        <w:rPr>
          <w:rFonts w:ascii="仿宋" w:hAnsi="仿宋" w:eastAsia="仿宋"/>
          <w:color w:val="3366FF"/>
          <w:sz w:val="32"/>
          <w:szCs w:val="32"/>
        </w:rPr>
      </w:pPr>
    </w:p>
    <w:p>
      <w:pPr>
        <w:spacing w:line="500" w:lineRule="exact"/>
        <w:ind w:firstLine="640" w:firstLineChars="200"/>
        <w:rPr>
          <w:rFonts w:ascii="仿宋" w:hAnsi="仿宋" w:eastAsia="仿宋"/>
          <w:sz w:val="32"/>
          <w:szCs w:val="32"/>
        </w:rPr>
        <w:sectPr>
          <w:footerReference r:id="rId3" w:type="default"/>
          <w:pgSz w:w="11907" w:h="16860"/>
          <w:pgMar w:top="1418" w:right="1418" w:bottom="1418" w:left="1418" w:header="857" w:footer="999" w:gutter="0"/>
          <w:cols w:space="720" w:num="1"/>
          <w:docGrid w:linePitch="286" w:charSpace="0"/>
        </w:sectPr>
      </w:pPr>
    </w:p>
    <w:p>
      <w:pPr>
        <w:pStyle w:val="4"/>
        <w:keepNext w:val="0"/>
        <w:keepLines w:val="0"/>
        <w:spacing w:before="0" w:after="0" w:line="500" w:lineRule="exact"/>
        <w:jc w:val="center"/>
        <w:rPr>
          <w:rFonts w:ascii="仿宋" w:hAnsi="仿宋" w:eastAsia="仿宋"/>
          <w:color w:val="auto"/>
          <w:sz w:val="32"/>
        </w:rPr>
      </w:pPr>
      <w:bookmarkStart w:id="127" w:name="_Toc525136228"/>
      <w:r>
        <w:rPr>
          <w:rFonts w:hint="eastAsia" w:ascii="仿宋" w:hAnsi="仿宋" w:eastAsia="仿宋"/>
          <w:color w:val="auto"/>
          <w:sz w:val="32"/>
        </w:rPr>
        <w:t>第二节 商务技术响应要求</w:t>
      </w:r>
      <w:bookmarkEnd w:id="127"/>
    </w:p>
    <w:p>
      <w:pPr>
        <w:spacing w:line="500" w:lineRule="exact"/>
        <w:ind w:firstLine="640" w:firstLineChars="200"/>
        <w:rPr>
          <w:rFonts w:ascii="仿宋" w:hAnsi="仿宋" w:eastAsia="仿宋"/>
          <w:sz w:val="32"/>
          <w:szCs w:val="32"/>
        </w:rPr>
      </w:pPr>
      <w:r>
        <w:rPr>
          <w:rFonts w:hint="eastAsia" w:ascii="仿宋" w:hAnsi="仿宋" w:eastAsia="仿宋"/>
          <w:sz w:val="32"/>
          <w:szCs w:val="32"/>
        </w:rPr>
        <w:t>一、技术响应要求：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投标人提供的技术实施方案必须满足采购人的实际需求，招标人不再支付因投标人方案不完整而引起的费用。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投标承诺，投标人应提交《服务承诺书》（格式见附件）：</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承诺进场进行清洁服务时，保证人员配备充足，海洋学院项目思明校区配置 11名保洁人员，其中含专职主管1 人 (主管不得兼职)，翔安校区配置24名保洁人员，其中含专职主管1 人 (主管不得兼职)，所有保洁员须专职做项目保洁工作。所有保洁员简历资料一份交由本项目服务处存档，遇到变更时须在两天内及时更新交给本项目服务处。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承诺报价包括服务过程中产生的所有人工费用、劳动保险费用、垃圾清运费（含运至清洁楼费用）、清洁消杀物料费（含公共区域消毒、四害消杀物料）、保洁清洁耗材费（扫把、拖把、大小垃圾袋、清洁剂、卫生间清洁除臭耗材等等）、保洁用具、保洁设备、税费、管理费，所有人工费用、耗材费、管理费、税金、劳动保险费以及安全文明施工费等按规定计取的费用，需一并纳入报价中，中标后不再调整。</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承诺对本项目垃圾分类、参观、检查、政府部门、突发事件等工作需要时，根据本项目的要求，无条件负责组织人员免费对校区进行配合清洁。</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承诺项目经理每周至少一次以上到本项目进行质量检查、培训、指导。</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 xml:space="preserve">以上承诺，若违约其中一个条款将扣除当月部分保洁费用，具体比例将在合同中约定。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投标人应详细说明其企业的投标条件、企业实力，公司经营资金状况（银行资信证明）、财务盈亏状况等足以证明企业实力的材料，并以合同复印件等形式证明其市场业绩及类似项目管理经验。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中标供应商应严格依据投标文件所做承诺履行职责，如有违约，采购人有权根据协议、合同采取措施保证本次招标的顺利进行，并相应追究违约方的违约责任。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涉及与有关行业部门的事宜均由投标人自行处理。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中标供应商应当按照合同约定履行义务，不得将本项目（转包）给他人，一经发现，招标人有权立即终止合同，中标供应商按中标价额赔偿招标人。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投标人应明确投标情况和招标要求存在正负偏离情况。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以上证明文件及要求应按顺序编制并均应加盖投标人公章。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二、资格证明文件：</w:t>
      </w:r>
    </w:p>
    <w:p>
      <w:pPr>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★1、投标人应具备独立的法人资格， 注册资金400（含400）万及以上，企业为一般纳税人，提供法人营业执照（副本）复印件(加盖投标人公章)。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2、投标人全权代表若不是企业法定代表人，应提供法人授权书原件，并提供被授权代表身份证复印件。</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以上资格证明文件均应加盖投标人公章。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特别提示：以上资格证明文件为复印件的，原件备查。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三、报价要求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本批招标为整体招标，投标人应对所有招标内容进行投标响应，响应不完整的将导致废标。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本次招标为国内招标，报价以人民币为货币单位，应分单价，小计和总价。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★本项目投标人所投报价必须满足：在报价中必须说明每人每月费用为多少，并包含垃圾清运，本项目最高控制价102400元/月。采用最低价中标。</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★投标总价为承包期限内的所有费用。投标人必须对报价构成进行说明。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单位应以本招标条件要求、合同条件、国家相关清洗规范及标准、本承包范围内环境因素和特点及风险，结合企业自身经济实力合理报价。报价包括服务过程中产生的所有人工费用、劳动保险费用、垃圾清运费、清洁消杀物料费（含公共区域消毒、四害消杀物料）、保洁清洁耗材费（扫把、拖把、大小垃圾袋、清洁剂、卫生间清洁除臭耗材等等）、保洁用具、保洁设备、税费、管理费，所有人工费用、管理费、税金、劳动保险费以及安全文明施工费等按规定计取的费用，中标后不再调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投标人必须按照现场情况，承包范围明确的清洁项目、标准综合一切进行报价。</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投标报价中，承包范围内的所有项目内容如果出现漏项或承包量少算则视为投标人将其价格摊销在其它报价子项中，并已进入综合单价报价内，中标后不予任何调整。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各投标人必须按照现场情况及平面图准确计算工作量，如出现漏项或工作量少算则视为投标人将其价格摊销在其它报价子项中，中标后不予调整。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各投标人报价时应将工作承包期间各种市场风险、员工各项保险、风险和国家政策调整风险等因素考虑在报价中，中标后不作调整。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五、合同签订：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中标供应商接到中标通知书后五个工作日内，持中标通知书与采购人签订合同，招标文件、中标供应商的投标文件均作为合同订立的基础。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六、其他要求及说明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1、投标有效期不少于90天。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2、中标人进场进行清洁服务时，应保证人员配备充足，海洋学院项目思明校区配置 11名保洁人员，其中含专职主管1 人 (主管不得兼职)，翔安校区配置24名保洁人员，其中含专职主管1 人 (主管不得兼职)，所有保洁员须专职做项目保洁工作。所有保洁员简历资料一份交由甲方本项目服务处存档，遇到变更时须在两天内及时更新交给甲方本项目服务处。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3、投标人的资格条件必须满足国家有关部门的规定要求和行业有关规定要求，并提供相关证明材料。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4、中标人不得以任何形式将中标项目对外转包、分包。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5、投标人应在投标文件中对招标文件第三章中的商务技术响应部分条款进行一对一的响应说明，并附上相应资料。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6、服务期间一切安全责任由中标供应商自己负责。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8、结算原则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8.1本工程结算原则：月保洁费以服务处确认考勤为准；当月日常保洁费＝以中标方每人每月总价包干费×实际进场保洁员人数。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8.2若发生清洁项目变更或增加必须经招标人按相关程序批准。其变更部分的价款先由中标人根据招标最高限价编制原则编制预算，再按中标价格与招标最高限价的下浮同比例下浮后的金额为承包人报送的变更金额，经有关部门按上述原则审核后，按审核的金额办理结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8.3合同约定的其他费用按合同约定执行。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9、合同款支付办法</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合同款按月支付，经相关负责人确认后，于15个工作日内支付上月的款项，每次支付合同款前，乙方需在5日前提供上月保洁服务费等额的合法有效的增值税专用发票给甲方。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10、现场踏勘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本项目不组织集中答疑，若有疑问，请各供应商与张女士联系，联系方式：15280291189。</w:t>
      </w:r>
    </w:p>
    <w:p>
      <w:pPr>
        <w:widowControl/>
        <w:adjustRightInd w:val="0"/>
        <w:snapToGrid w:val="0"/>
        <w:spacing w:before="60" w:beforeLines="25" w:after="60" w:afterLines="25" w:line="500" w:lineRule="exact"/>
        <w:ind w:firstLine="640" w:firstLineChars="200"/>
        <w:rPr>
          <w:rFonts w:ascii="仿宋" w:hAnsi="仿宋" w:eastAsia="仿宋"/>
          <w:color w:val="3366FF"/>
          <w:sz w:val="32"/>
          <w:szCs w:val="32"/>
        </w:rPr>
      </w:pPr>
    </w:p>
    <w:p>
      <w:pPr>
        <w:pStyle w:val="4"/>
        <w:keepNext w:val="0"/>
        <w:keepLines w:val="0"/>
        <w:spacing w:before="0" w:after="0" w:line="500" w:lineRule="exact"/>
        <w:jc w:val="center"/>
        <w:rPr>
          <w:rFonts w:ascii="仿宋" w:hAnsi="仿宋" w:eastAsia="仿宋"/>
          <w:sz w:val="32"/>
        </w:rPr>
      </w:pPr>
      <w:bookmarkStart w:id="128" w:name="_Toc468718876"/>
      <w:bookmarkStart w:id="129" w:name="_Toc525136229"/>
      <w:r>
        <w:rPr>
          <w:rFonts w:hint="eastAsia" w:ascii="仿宋" w:hAnsi="仿宋" w:eastAsia="仿宋"/>
          <w:sz w:val="32"/>
        </w:rPr>
        <w:t>第三节 报价要求</w:t>
      </w:r>
      <w:bookmarkEnd w:id="128"/>
      <w:bookmarkEnd w:id="129"/>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30" w:name="_Toc468718878"/>
      <w:bookmarkStart w:id="131"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p>
      <w:pPr>
        <w:spacing w:line="48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w:t>
      </w:r>
      <w:bookmarkEnd w:id="130"/>
      <w:bookmarkEnd w:id="131"/>
      <w:r>
        <w:rPr>
          <w:rFonts w:hint="eastAsia" w:ascii="仿宋" w:hAnsi="仿宋" w:eastAsia="仿宋"/>
          <w:color w:val="000000" w:themeColor="text1"/>
          <w:sz w:val="32"/>
          <w:szCs w:val="32"/>
        </w:rPr>
        <w:t>履约保证金：中标人须向招标人缴交履约保证金，履约保证金在双方合同终止、交接清楚、质保期结束和债权债务等关系理顺后30日历天内无息返还。</w:t>
      </w:r>
    </w:p>
    <w:bookmarkEnd w:id="8"/>
    <w:p>
      <w:pPr>
        <w:pStyle w:val="3"/>
        <w:keepNext w:val="0"/>
        <w:keepLines w:val="0"/>
        <w:spacing w:before="0" w:after="0" w:line="500" w:lineRule="exact"/>
        <w:jc w:val="center"/>
        <w:rPr>
          <w:rFonts w:ascii="仿宋" w:hAnsi="仿宋" w:eastAsia="仿宋"/>
        </w:rPr>
      </w:pPr>
      <w:bookmarkStart w:id="132" w:name="_Toc525136230"/>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r>
        <w:rPr>
          <w:rFonts w:hint="eastAsia" w:ascii="仿宋" w:hAnsi="仿宋" w:eastAsia="仿宋"/>
        </w:rPr>
        <w:t>第四章  投标文件格式</w:t>
      </w:r>
      <w:bookmarkEnd w:id="132"/>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6"/>
        <w:spacing w:line="360" w:lineRule="auto"/>
        <w:jc w:val="left"/>
        <w:rPr>
          <w:rFonts w:ascii="仿宋" w:hAnsi="仿宋" w:eastAsia="仿宋"/>
          <w:b/>
          <w:sz w:val="24"/>
        </w:rPr>
      </w:pPr>
    </w:p>
    <w:p>
      <w:pPr>
        <w:pStyle w:val="26"/>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清洗服务方案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3"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3"/>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开标一览表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清洗服务方案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2"/>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6"/>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both"/>
              <w:rPr>
                <w:rFonts w:ascii="仿宋" w:hAnsi="仿宋" w:eastAsia="仿宋" w:cs="宋体"/>
                <w:sz w:val="28"/>
                <w:szCs w:val="28"/>
                <w:lang w:eastAsia="zh-CN"/>
              </w:rPr>
            </w:pPr>
            <w:r>
              <w:rPr>
                <w:rFonts w:hint="eastAsia" w:ascii="仿宋" w:hAnsi="仿宋" w:eastAsia="仿宋" w:cs="宋体"/>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00"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sz w:val="28"/>
                <w:szCs w:val="28"/>
                <w:lang w:eastAsia="zh-CN"/>
              </w:rPr>
            </w:pPr>
          </w:p>
          <w:p>
            <w:pPr>
              <w:pStyle w:val="27"/>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2"/>
        <w:spacing w:line="500" w:lineRule="exact"/>
        <w:rPr>
          <w:rFonts w:ascii="仿宋" w:hAnsi="仿宋" w:eastAsia="仿宋"/>
          <w:color w:val="auto"/>
          <w:sz w:val="32"/>
          <w:szCs w:val="32"/>
        </w:rPr>
      </w:pPr>
    </w:p>
    <w:p>
      <w:pPr>
        <w:pStyle w:val="2"/>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2"/>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4" w:name="_bookmark30"/>
      <w:bookmarkEnd w:id="134"/>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作业安全承诺书</w:t>
      </w:r>
    </w:p>
    <w:p>
      <w:pPr>
        <w:jc w:val="center"/>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致：厦门国贸物业管理有限公司</w:t>
      </w:r>
    </w:p>
    <w:p>
      <w:pPr>
        <w:spacing w:line="500" w:lineRule="exact"/>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五、我司对作业人员投保相关的安全责任险。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七、在高温、大风等不良气候条件下作业时，我司自备防高温、防风、防雨、防雷击等安全措施，确保安全作业。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十、作业材料堆放整齐，垃圾及时处理，不影响贵司正常秩序及通信畅通。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pStyle w:val="9"/>
        <w:spacing w:line="360" w:lineRule="auto"/>
        <w:ind w:firstLine="470" w:firstLineChars="147"/>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2"/>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2"/>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厦门国贸物业管理有限公司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厦门国贸物业管理有限公司</w:t>
      </w:r>
      <w:r>
        <w:rPr>
          <w:rFonts w:hint="eastAsia" w:ascii="仿宋" w:hAnsi="仿宋" w:eastAsia="仿宋"/>
          <w:sz w:val="28"/>
          <w:szCs w:val="28"/>
        </w:rPr>
        <w:t>（以下简称“</w:t>
      </w:r>
      <w:r>
        <w:rPr>
          <w:rFonts w:hint="eastAsia" w:ascii="仿宋" w:hAnsi="仿宋" w:eastAsia="仿宋"/>
          <w:sz w:val="28"/>
          <w:szCs w:val="28"/>
          <w:u w:val="single"/>
        </w:rPr>
        <w:t>国贸物业”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国贸物业</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国贸物业</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国贸物业</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国贸物业</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国贸物业</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国贸物业</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国贸物业</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国贸物业</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国贸物业</w:t>
      </w:r>
      <w:r>
        <w:rPr>
          <w:rFonts w:hint="eastAsia" w:ascii="仿宋" w:hAnsi="仿宋" w:eastAsia="仿宋"/>
          <w:sz w:val="28"/>
          <w:szCs w:val="28"/>
        </w:rPr>
        <w:t>所需规格之商品提供</w:t>
      </w:r>
      <w:r>
        <w:rPr>
          <w:rFonts w:hint="eastAsia" w:ascii="仿宋" w:hAnsi="仿宋" w:eastAsia="仿宋"/>
          <w:sz w:val="28"/>
          <w:szCs w:val="28"/>
          <w:u w:val="single"/>
        </w:rPr>
        <w:t>国贸物业</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国贸物业</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国贸物业</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国贸物业</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国贸物业</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国贸物业</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国贸物业</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国贸物业</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56" w:beforeLines="50" w:after="156"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rPr>
            </w:pPr>
            <w:bookmarkStart w:id="135" w:name="_GoBack"/>
            <w:bookmarkEnd w:id="135"/>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highlight w:val="yellow"/>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格式12 保洁项目承包合同（参考）</w:t>
      </w:r>
    </w:p>
    <w:p>
      <w:pPr>
        <w:spacing w:line="360" w:lineRule="auto"/>
        <w:jc w:val="center"/>
        <w:rPr>
          <w:rFonts w:ascii="宋体" w:hAnsi="宋体"/>
          <w:b/>
          <w:spacing w:val="88"/>
          <w:sz w:val="28"/>
          <w:szCs w:val="28"/>
        </w:rPr>
      </w:pPr>
      <w:r>
        <w:rPr>
          <w:rFonts w:hint="eastAsia" w:ascii="宋体" w:hAnsi="宋体"/>
          <w:b/>
          <w:sz w:val="28"/>
          <w:szCs w:val="28"/>
        </w:rPr>
        <w:t>保洁服务合同</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合同编号：</w:t>
      </w:r>
      <w:permStart w:id="0" w:edGrp="everyone"/>
    </w:p>
    <w:permEnd w:id="0"/>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甲方：</w:t>
      </w:r>
      <w:permStart w:id="1" w:edGrp="everyone"/>
      <w:r>
        <w:rPr>
          <w:rFonts w:hint="eastAsia" w:ascii="宋体" w:hAnsi="宋体"/>
          <w:b/>
          <w:sz w:val="24"/>
        </w:rPr>
        <w:t xml:space="preserve"> </w:t>
      </w:r>
    </w:p>
    <w:permEnd w:id="1"/>
    <w:p>
      <w:pPr>
        <w:spacing w:line="360" w:lineRule="auto"/>
        <w:rPr>
          <w:rFonts w:ascii="宋体" w:hAnsi="宋体"/>
          <w:b/>
          <w:sz w:val="24"/>
        </w:rPr>
      </w:pPr>
      <w:r>
        <w:rPr>
          <w:rFonts w:hint="eastAsia" w:ascii="宋体" w:hAnsi="宋体"/>
          <w:b/>
          <w:sz w:val="24"/>
        </w:rPr>
        <w:t>法定代表人：</w:t>
      </w:r>
      <w:permStart w:id="2" w:edGrp="everyone"/>
    </w:p>
    <w:permEnd w:id="2"/>
    <w:p>
      <w:pPr>
        <w:spacing w:line="360" w:lineRule="auto"/>
        <w:rPr>
          <w:rFonts w:ascii="宋体" w:hAnsi="宋体"/>
          <w:b/>
          <w:sz w:val="24"/>
        </w:rPr>
      </w:pPr>
      <w:r>
        <w:rPr>
          <w:rFonts w:hint="eastAsia" w:ascii="宋体" w:hAnsi="宋体"/>
          <w:b/>
          <w:sz w:val="24"/>
        </w:rPr>
        <w:t>住所地：</w:t>
      </w:r>
      <w:permStart w:id="3" w:edGrp="everyone"/>
      <w:r>
        <w:rPr>
          <w:rFonts w:hint="eastAsia" w:ascii="宋体" w:hAnsi="宋体"/>
          <w:b/>
          <w:sz w:val="24"/>
        </w:rPr>
        <w:t xml:space="preserve">   </w:t>
      </w:r>
      <w:permEnd w:id="3"/>
      <w:r>
        <w:rPr>
          <w:rFonts w:hint="eastAsia" w:ascii="宋体" w:hAnsi="宋体"/>
          <w:b/>
          <w:sz w:val="24"/>
        </w:rPr>
        <w:t xml:space="preserve"> </w:t>
      </w:r>
    </w:p>
    <w:p>
      <w:pPr>
        <w:tabs>
          <w:tab w:val="left" w:pos="3450"/>
        </w:tabs>
        <w:spacing w:line="360" w:lineRule="auto"/>
        <w:rPr>
          <w:rFonts w:ascii="宋体" w:hAnsi="宋体"/>
          <w:b/>
          <w:sz w:val="24"/>
        </w:rPr>
      </w:pPr>
      <w:r>
        <w:rPr>
          <w:rFonts w:hint="eastAsia" w:ascii="宋体" w:hAnsi="宋体"/>
          <w:b/>
          <w:sz w:val="24"/>
        </w:rPr>
        <w:t>乙方：</w:t>
      </w:r>
      <w:permStart w:id="4" w:edGrp="everyone"/>
      <w:r>
        <w:rPr>
          <w:rFonts w:hint="eastAsia" w:ascii="宋体" w:hAnsi="宋体"/>
          <w:b/>
          <w:sz w:val="24"/>
        </w:rPr>
        <w:t xml:space="preserve">  </w:t>
      </w:r>
      <w:permEnd w:id="4"/>
      <w:r>
        <w:rPr>
          <w:rFonts w:ascii="宋体" w:hAnsi="宋体"/>
          <w:b/>
          <w:sz w:val="24"/>
        </w:rPr>
        <w:tab/>
      </w:r>
    </w:p>
    <w:p>
      <w:pPr>
        <w:spacing w:line="360" w:lineRule="auto"/>
        <w:rPr>
          <w:rFonts w:ascii="宋体" w:hAnsi="宋体"/>
          <w:b/>
          <w:sz w:val="24"/>
        </w:rPr>
      </w:pPr>
      <w:r>
        <w:rPr>
          <w:rFonts w:hint="eastAsia" w:ascii="宋体" w:hAnsi="宋体"/>
          <w:b/>
          <w:sz w:val="24"/>
        </w:rPr>
        <w:t>法定代表人：</w:t>
      </w:r>
      <w:permStart w:id="5" w:edGrp="everyone"/>
    </w:p>
    <w:permEnd w:id="5"/>
    <w:p>
      <w:pPr>
        <w:spacing w:line="360" w:lineRule="auto"/>
        <w:rPr>
          <w:rFonts w:ascii="宋体" w:hAnsi="宋体"/>
          <w:b/>
          <w:sz w:val="24"/>
        </w:rPr>
      </w:pPr>
      <w:r>
        <w:rPr>
          <w:rFonts w:hint="eastAsia" w:ascii="宋体" w:hAnsi="宋体"/>
          <w:b/>
          <w:sz w:val="24"/>
        </w:rPr>
        <w:t>住所地：</w:t>
      </w:r>
      <w:permStart w:id="6" w:edGrp="everyone"/>
    </w:p>
    <w:permEnd w:id="6"/>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因甲方实施物业管理服务的</w:t>
      </w:r>
      <w:r>
        <w:rPr>
          <w:rFonts w:hint="eastAsia" w:ascii="宋体" w:hAnsi="宋体"/>
          <w:sz w:val="24"/>
          <w:u w:val="single"/>
        </w:rPr>
        <w:t xml:space="preserve"> </w:t>
      </w:r>
      <w:permStart w:id="7" w:edGrp="everyone"/>
      <w:r>
        <w:rPr>
          <w:rFonts w:hint="eastAsia" w:ascii="宋体" w:hAnsi="宋体"/>
          <w:sz w:val="24"/>
          <w:u w:val="single"/>
        </w:rPr>
        <w:t xml:space="preserve">   </w:t>
      </w:r>
      <w:permEnd w:id="7"/>
      <w:r>
        <w:rPr>
          <w:rFonts w:hint="eastAsia" w:ascii="宋体" w:hAnsi="宋体"/>
          <w:sz w:val="24"/>
          <w:u w:val="single"/>
        </w:rPr>
        <w:t xml:space="preserve"> 项目（以下简称“本项目”）</w:t>
      </w:r>
      <w:r>
        <w:rPr>
          <w:rFonts w:hint="eastAsia" w:ascii="宋体" w:hAnsi="宋体"/>
          <w:sz w:val="24"/>
        </w:rPr>
        <w:t>保洁服务需要，拟委托乙方提供</w:t>
      </w:r>
      <w:r>
        <w:rPr>
          <w:rFonts w:hint="eastAsia" w:ascii="宋体" w:hAnsi="宋体"/>
          <w:sz w:val="24"/>
          <w:u w:val="single"/>
        </w:rPr>
        <w:t>本项目</w:t>
      </w:r>
      <w:r>
        <w:rPr>
          <w:rFonts w:hint="eastAsia" w:ascii="宋体" w:hAnsi="宋体"/>
          <w:sz w:val="24"/>
        </w:rPr>
        <w:t>的日常保洁服务。本着平等互利、双方自愿的原则，甲乙双方经友好协商一致达成如下协议，以资共同遵守：</w:t>
      </w:r>
    </w:p>
    <w:p>
      <w:pPr>
        <w:spacing w:line="360" w:lineRule="auto"/>
        <w:ind w:firstLine="2833" w:firstLineChars="1176"/>
        <w:rPr>
          <w:rFonts w:ascii="宋体" w:hAnsi="宋体"/>
          <w:b/>
          <w:bCs/>
          <w:sz w:val="24"/>
        </w:rPr>
      </w:pPr>
      <w:r>
        <w:rPr>
          <w:rFonts w:hint="eastAsia" w:ascii="宋体" w:hAnsi="宋体"/>
          <w:b/>
          <w:bCs/>
          <w:sz w:val="24"/>
        </w:rPr>
        <w:t>第一章　保洁服务内容及费用</w:t>
      </w:r>
    </w:p>
    <w:p>
      <w:pPr>
        <w:tabs>
          <w:tab w:val="left" w:pos="3600"/>
        </w:tabs>
        <w:spacing w:line="360" w:lineRule="auto"/>
        <w:ind w:firstLine="482" w:firstLineChars="200"/>
        <w:rPr>
          <w:rFonts w:ascii="宋体" w:hAnsi="宋体"/>
          <w:b/>
          <w:sz w:val="24"/>
        </w:rPr>
      </w:pPr>
      <w:r>
        <w:rPr>
          <w:rFonts w:hint="eastAsia" w:ascii="宋体" w:hAnsi="宋体"/>
          <w:b/>
          <w:sz w:val="24"/>
        </w:rPr>
        <w:t>第一条 保洁服务范围与内容</w:t>
      </w:r>
    </w:p>
    <w:p>
      <w:pPr>
        <w:spacing w:line="360" w:lineRule="auto"/>
        <w:ind w:firstLine="480" w:firstLineChars="200"/>
        <w:rPr>
          <w:rFonts w:ascii="宋体" w:hAnsi="宋体"/>
          <w:sz w:val="24"/>
        </w:rPr>
      </w:pPr>
      <w:r>
        <w:rPr>
          <w:rFonts w:hint="eastAsia" w:ascii="宋体" w:hAnsi="宋体"/>
          <w:sz w:val="24"/>
        </w:rPr>
        <w:t>乙方保洁服务范围为</w:t>
      </w:r>
      <w:r>
        <w:rPr>
          <w:rFonts w:hint="eastAsia" w:ascii="宋体" w:hAnsi="宋体"/>
          <w:sz w:val="24"/>
          <w:u w:val="single"/>
        </w:rPr>
        <w:t>本项目</w:t>
      </w:r>
      <w:r>
        <w:rPr>
          <w:rFonts w:hint="eastAsia" w:ascii="宋体" w:hAnsi="宋体"/>
          <w:sz w:val="24"/>
        </w:rPr>
        <w:t>红线图内的公共部位及</w:t>
      </w:r>
      <w:r>
        <w:rPr>
          <w:rFonts w:hint="eastAsia" w:ascii="宋体" w:hAnsi="宋体"/>
          <w:sz w:val="24"/>
          <w:u w:val="single"/>
        </w:rPr>
        <w:t xml:space="preserve"> 物业管理用房、绿化草地、</w:t>
      </w:r>
      <w:permStart w:id="8" w:edGrp="everyone"/>
      <w:r>
        <w:rPr>
          <w:rFonts w:hint="eastAsia" w:ascii="宋体" w:hAnsi="宋体"/>
          <w:sz w:val="24"/>
          <w:u w:val="single"/>
        </w:rPr>
        <w:t>__</w:t>
      </w:r>
      <w:permEnd w:id="8"/>
      <w:r>
        <w:rPr>
          <w:rFonts w:hint="eastAsia" w:ascii="宋体" w:hAnsi="宋体"/>
          <w:sz w:val="24"/>
          <w:u w:val="single"/>
        </w:rPr>
        <w:t>等</w:t>
      </w:r>
      <w:r>
        <w:rPr>
          <w:rFonts w:hint="eastAsia" w:ascii="宋体" w:hAnsi="宋体"/>
          <w:sz w:val="24"/>
        </w:rPr>
        <w:t>，并按照《厦门经济特区生活垃圾分类管理办法》的有关规定做好垃圾分类并按上述规定要求将保洁服务范围内所产生的垃圾清运</w:t>
      </w:r>
      <w:r>
        <w:rPr>
          <w:rFonts w:hint="eastAsia" w:ascii="宋体" w:hAnsi="宋体"/>
          <w:color w:val="000000"/>
          <w:sz w:val="24"/>
        </w:rPr>
        <w:t>至项目所属清洁楼或市政指定地点</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第二条 合同期限</w:t>
      </w:r>
    </w:p>
    <w:p>
      <w:pPr>
        <w:spacing w:line="360" w:lineRule="auto"/>
        <w:ind w:firstLine="480" w:firstLineChars="200"/>
        <w:rPr>
          <w:rFonts w:ascii="宋体" w:hAnsi="宋体"/>
          <w:sz w:val="24"/>
        </w:rPr>
      </w:pPr>
      <w:r>
        <w:rPr>
          <w:rFonts w:hint="eastAsia" w:ascii="宋体" w:hAnsi="宋体"/>
          <w:sz w:val="24"/>
        </w:rPr>
        <w:t>从</w:t>
      </w:r>
      <w:permStart w:id="9" w:edGrp="everyone"/>
      <w:r>
        <w:rPr>
          <w:rFonts w:hint="eastAsia" w:ascii="宋体" w:hAnsi="宋体"/>
          <w:b/>
          <w:sz w:val="24"/>
          <w:u w:val="single"/>
        </w:rPr>
        <w:t xml:space="preserve">       </w:t>
      </w:r>
      <w:permEnd w:id="9"/>
      <w:r>
        <w:rPr>
          <w:rFonts w:hint="eastAsia" w:ascii="宋体" w:hAnsi="宋体"/>
          <w:sz w:val="24"/>
        </w:rPr>
        <w:t>年</w:t>
      </w:r>
      <w:permStart w:id="10" w:edGrp="everyone"/>
      <w:r>
        <w:rPr>
          <w:rFonts w:hint="eastAsia" w:ascii="宋体" w:hAnsi="宋体"/>
          <w:b/>
          <w:sz w:val="24"/>
          <w:u w:val="single"/>
        </w:rPr>
        <w:t xml:space="preserve">   </w:t>
      </w:r>
      <w:permEnd w:id="10"/>
      <w:r>
        <w:rPr>
          <w:rFonts w:hint="eastAsia" w:ascii="宋体" w:hAnsi="宋体"/>
          <w:sz w:val="24"/>
        </w:rPr>
        <w:t>月</w:t>
      </w:r>
      <w:permStart w:id="11" w:edGrp="everyone"/>
      <w:r>
        <w:rPr>
          <w:rFonts w:hint="eastAsia" w:ascii="宋体" w:hAnsi="宋体"/>
          <w:b/>
          <w:sz w:val="24"/>
          <w:u w:val="single"/>
        </w:rPr>
        <w:t xml:space="preserve">   </w:t>
      </w:r>
      <w:permEnd w:id="11"/>
      <w:r>
        <w:rPr>
          <w:rFonts w:hint="eastAsia" w:ascii="宋体" w:hAnsi="宋体"/>
          <w:sz w:val="24"/>
        </w:rPr>
        <w:t>日至</w:t>
      </w:r>
      <w:permStart w:id="12" w:edGrp="everyone"/>
      <w:r>
        <w:rPr>
          <w:rFonts w:hint="eastAsia" w:ascii="宋体" w:hAnsi="宋体"/>
          <w:b/>
          <w:sz w:val="24"/>
          <w:u w:val="single"/>
        </w:rPr>
        <w:t xml:space="preserve">       </w:t>
      </w:r>
      <w:permEnd w:id="12"/>
      <w:r>
        <w:rPr>
          <w:rFonts w:hint="eastAsia" w:ascii="宋体" w:hAnsi="宋体"/>
          <w:sz w:val="24"/>
        </w:rPr>
        <w:t>年</w:t>
      </w:r>
      <w:permStart w:id="13" w:edGrp="everyone"/>
      <w:r>
        <w:rPr>
          <w:rFonts w:hint="eastAsia" w:ascii="宋体" w:hAnsi="宋体"/>
          <w:b/>
          <w:sz w:val="24"/>
          <w:u w:val="single"/>
        </w:rPr>
        <w:t xml:space="preserve">   </w:t>
      </w:r>
      <w:permEnd w:id="13"/>
      <w:r>
        <w:rPr>
          <w:rFonts w:hint="eastAsia" w:ascii="宋体" w:hAnsi="宋体"/>
          <w:sz w:val="24"/>
        </w:rPr>
        <w:t>月</w:t>
      </w:r>
      <w:permStart w:id="14" w:edGrp="everyone"/>
      <w:r>
        <w:rPr>
          <w:rFonts w:hint="eastAsia" w:ascii="宋体" w:hAnsi="宋体"/>
          <w:b/>
          <w:sz w:val="24"/>
          <w:u w:val="single"/>
        </w:rPr>
        <w:t xml:space="preserve">   </w:t>
      </w:r>
      <w:permEnd w:id="14"/>
      <w:r>
        <w:rPr>
          <w:rFonts w:hint="eastAsia" w:ascii="宋体" w:hAnsi="宋体"/>
          <w:sz w:val="24"/>
        </w:rPr>
        <w:t>日止。合同期内，若甲方终止本项目的物业管理服务，则甲方可提前书面通知乙方后解除本合同。</w:t>
      </w:r>
    </w:p>
    <w:p>
      <w:pPr>
        <w:spacing w:line="360" w:lineRule="auto"/>
        <w:ind w:firstLine="482" w:firstLineChars="200"/>
        <w:rPr>
          <w:rFonts w:ascii="宋体" w:hAnsi="宋体"/>
          <w:sz w:val="24"/>
        </w:rPr>
      </w:pPr>
      <w:r>
        <w:rPr>
          <w:rFonts w:hint="eastAsia" w:ascii="宋体" w:hAnsi="宋体"/>
          <w:b/>
          <w:sz w:val="24"/>
        </w:rPr>
        <w:t>第三条 保洁服务标准</w:t>
      </w:r>
    </w:p>
    <w:p>
      <w:pPr>
        <w:spacing w:line="360" w:lineRule="auto"/>
        <w:ind w:firstLine="480" w:firstLineChars="200"/>
        <w:rPr>
          <w:rFonts w:ascii="宋体" w:hAnsi="宋体"/>
          <w:sz w:val="24"/>
        </w:rPr>
      </w:pPr>
      <w:r>
        <w:rPr>
          <w:rFonts w:hint="eastAsia" w:ascii="宋体" w:hAnsi="宋体"/>
          <w:sz w:val="24"/>
        </w:rPr>
        <w:t>乙方按照本项目的招投标文件、《物业服务合同》及《日常保洁服务作业标准》提供保洁服务，上述文件作为甲方日常检查依据。</w:t>
      </w:r>
    </w:p>
    <w:p>
      <w:pPr>
        <w:tabs>
          <w:tab w:val="left" w:pos="3720"/>
        </w:tabs>
        <w:spacing w:line="360" w:lineRule="auto"/>
        <w:ind w:firstLine="600" w:firstLineChars="250"/>
        <w:rPr>
          <w:rFonts w:ascii="宋体" w:hAnsi="宋体"/>
          <w:sz w:val="24"/>
        </w:rPr>
      </w:pPr>
      <w:r>
        <w:rPr>
          <w:rFonts w:hint="eastAsia" w:ascii="宋体" w:hAnsi="宋体"/>
          <w:sz w:val="24"/>
        </w:rPr>
        <w:t xml:space="preserve">1、保洁人员要求： </w:t>
      </w:r>
    </w:p>
    <w:p>
      <w:pPr>
        <w:tabs>
          <w:tab w:val="left" w:pos="3720"/>
        </w:tabs>
        <w:spacing w:line="360" w:lineRule="auto"/>
        <w:ind w:firstLine="600" w:firstLineChars="250"/>
        <w:rPr>
          <w:rFonts w:ascii="宋体" w:hAnsi="宋体"/>
          <w:sz w:val="24"/>
        </w:rPr>
      </w:pPr>
      <w:r>
        <w:rPr>
          <w:rFonts w:hint="eastAsia" w:ascii="宋体" w:hAnsi="宋体"/>
          <w:sz w:val="24"/>
        </w:rPr>
        <w:t>1）乙方须于</w:t>
      </w:r>
      <w:permStart w:id="15" w:edGrp="everyone"/>
      <w:r>
        <w:rPr>
          <w:rFonts w:hint="eastAsia" w:ascii="宋体" w:hAnsi="宋体"/>
          <w:b/>
          <w:sz w:val="24"/>
          <w:u w:val="single"/>
        </w:rPr>
        <w:t xml:space="preserve">       </w:t>
      </w:r>
      <w:permEnd w:id="15"/>
      <w:r>
        <w:rPr>
          <w:rFonts w:hint="eastAsia" w:ascii="宋体" w:hAnsi="宋体"/>
          <w:sz w:val="24"/>
        </w:rPr>
        <w:t>年</w:t>
      </w:r>
      <w:permStart w:id="16" w:edGrp="everyone"/>
      <w:r>
        <w:rPr>
          <w:rFonts w:hint="eastAsia" w:ascii="宋体" w:hAnsi="宋体"/>
          <w:b/>
          <w:sz w:val="24"/>
          <w:u w:val="single"/>
        </w:rPr>
        <w:t xml:space="preserve">   </w:t>
      </w:r>
      <w:permEnd w:id="16"/>
      <w:r>
        <w:rPr>
          <w:rFonts w:hint="eastAsia" w:ascii="宋体" w:hAnsi="宋体"/>
          <w:sz w:val="24"/>
        </w:rPr>
        <w:t>月</w:t>
      </w:r>
      <w:permStart w:id="17" w:edGrp="everyone"/>
      <w:r>
        <w:rPr>
          <w:rFonts w:hint="eastAsia" w:ascii="宋体" w:hAnsi="宋体"/>
          <w:b/>
          <w:sz w:val="24"/>
          <w:u w:val="single"/>
        </w:rPr>
        <w:t xml:space="preserve">   </w:t>
      </w:r>
      <w:permEnd w:id="17"/>
      <w:r>
        <w:rPr>
          <w:rFonts w:hint="eastAsia" w:ascii="宋体" w:hAnsi="宋体"/>
          <w:sz w:val="24"/>
        </w:rPr>
        <w:t>日前派驻</w:t>
      </w:r>
      <w:permStart w:id="18" w:edGrp="everyone"/>
      <w:r>
        <w:rPr>
          <w:rFonts w:hint="eastAsia" w:ascii="宋体" w:hAnsi="宋体"/>
          <w:b/>
          <w:sz w:val="24"/>
          <w:u w:val="single"/>
        </w:rPr>
        <w:t xml:space="preserve">   </w:t>
      </w:r>
      <w:permEnd w:id="18"/>
      <w:r>
        <w:rPr>
          <w:rFonts w:hint="eastAsia" w:ascii="宋体" w:hAnsi="宋体"/>
          <w:sz w:val="24"/>
        </w:rPr>
        <w:t>名（含保洁主管</w:t>
      </w:r>
      <w:permStart w:id="19" w:edGrp="everyone"/>
      <w:r>
        <w:rPr>
          <w:rFonts w:hint="eastAsia" w:ascii="宋体" w:hAnsi="宋体"/>
          <w:sz w:val="24"/>
        </w:rPr>
        <w:t>___</w:t>
      </w:r>
      <w:permEnd w:id="19"/>
      <w:r>
        <w:rPr>
          <w:rFonts w:hint="eastAsia" w:ascii="宋体" w:hAnsi="宋体"/>
          <w:sz w:val="24"/>
        </w:rPr>
        <w:t>名）素质良好的专职保洁员进场进行正常保洁作业。乙方须向甲方本项目</w:t>
      </w:r>
      <w:r>
        <w:rPr>
          <w:rFonts w:hint="eastAsia" w:ascii="宋体" w:hAnsi="宋体"/>
          <w:color w:val="000000"/>
          <w:sz w:val="24"/>
        </w:rPr>
        <w:t>服务处提交现场工作人员名册等资料备案，如有人员变更，乙方应在二天内通知服务处并提交相关资料。</w:t>
      </w:r>
      <w:r>
        <w:rPr>
          <w:rFonts w:hint="eastAsia" w:ascii="宋体" w:hAnsi="宋体"/>
          <w:sz w:val="24"/>
        </w:rPr>
        <w:t xml:space="preserve"> </w:t>
      </w:r>
    </w:p>
    <w:p>
      <w:pPr>
        <w:tabs>
          <w:tab w:val="left" w:pos="4140"/>
        </w:tabs>
        <w:spacing w:line="360" w:lineRule="auto"/>
        <w:ind w:firstLine="480" w:firstLineChars="200"/>
        <w:rPr>
          <w:rFonts w:ascii="宋体" w:hAnsi="宋体"/>
          <w:sz w:val="24"/>
        </w:rPr>
      </w:pPr>
      <w:r>
        <w:rPr>
          <w:rFonts w:hint="eastAsia" w:ascii="宋体" w:hAnsi="宋体"/>
          <w:sz w:val="24"/>
        </w:rPr>
        <w:t>2）着装统一、衣着整洁。</w:t>
      </w:r>
    </w:p>
    <w:p>
      <w:pPr>
        <w:tabs>
          <w:tab w:val="left" w:pos="4140"/>
        </w:tabs>
        <w:spacing w:line="360" w:lineRule="auto"/>
        <w:ind w:firstLine="480" w:firstLineChars="200"/>
        <w:rPr>
          <w:rFonts w:ascii="宋体" w:hAnsi="宋体"/>
          <w:sz w:val="24"/>
        </w:rPr>
      </w:pPr>
      <w:r>
        <w:rPr>
          <w:rFonts w:hint="eastAsia" w:ascii="宋体" w:hAnsi="宋体"/>
          <w:sz w:val="24"/>
        </w:rPr>
        <w:t>3）工作积极，主动配合</w:t>
      </w:r>
      <w:r>
        <w:rPr>
          <w:rFonts w:hint="eastAsia" w:ascii="宋体" w:hAnsi="宋体"/>
          <w:color w:val="000000"/>
          <w:sz w:val="24"/>
        </w:rPr>
        <w:t>和接受服务</w:t>
      </w:r>
      <w:r>
        <w:rPr>
          <w:rFonts w:hint="eastAsia" w:ascii="宋体" w:hAnsi="宋体"/>
          <w:sz w:val="24"/>
        </w:rPr>
        <w:t>处的</w:t>
      </w:r>
      <w:r>
        <w:rPr>
          <w:rFonts w:hint="eastAsia" w:ascii="宋体" w:hAnsi="宋体"/>
          <w:color w:val="000000"/>
          <w:sz w:val="24"/>
        </w:rPr>
        <w:t>监督指导</w:t>
      </w:r>
      <w:r>
        <w:rPr>
          <w:rFonts w:hint="eastAsia" w:ascii="宋体" w:hAnsi="宋体"/>
          <w:sz w:val="24"/>
        </w:rPr>
        <w:t>，发现异常情况及时汇报。</w:t>
      </w:r>
    </w:p>
    <w:p>
      <w:pPr>
        <w:spacing w:line="360" w:lineRule="auto"/>
        <w:ind w:left="-21" w:leftChars="-10" w:firstLine="480" w:firstLineChars="200"/>
        <w:rPr>
          <w:rFonts w:ascii="宋体" w:hAnsi="宋体"/>
          <w:sz w:val="24"/>
        </w:rPr>
      </w:pPr>
      <w:r>
        <w:rPr>
          <w:rFonts w:hint="eastAsia" w:ascii="宋体" w:hAnsi="宋体"/>
          <w:sz w:val="24"/>
        </w:rPr>
        <w:t xml:space="preserve">4）对待业主（使用人）热情有礼貌，对业主（使用人）的意见应虚心接受并及时纠正，发现问题不推卸责任，及时解决。因客观原因无法及时处理的应及时汇报甲方本项目服务处。    </w:t>
      </w:r>
    </w:p>
    <w:p>
      <w:pPr>
        <w:spacing w:line="360" w:lineRule="auto"/>
        <w:ind w:left="-21" w:leftChars="-10" w:firstLine="480" w:firstLineChars="200"/>
        <w:rPr>
          <w:rFonts w:ascii="宋体" w:hAnsi="宋体"/>
          <w:color w:val="000000"/>
          <w:sz w:val="24"/>
          <w:u w:val="single"/>
        </w:rPr>
      </w:pPr>
      <w:r>
        <w:rPr>
          <w:rFonts w:hint="eastAsia" w:ascii="宋体" w:hAnsi="宋体"/>
          <w:sz w:val="24"/>
        </w:rPr>
        <w:t>2、</w:t>
      </w:r>
      <w:r>
        <w:rPr>
          <w:rFonts w:hint="eastAsia" w:ascii="宋体" w:hAnsi="宋体"/>
          <w:color w:val="000000"/>
          <w:sz w:val="24"/>
        </w:rPr>
        <w:t>甲方每月按《供方服务评价表》对乙方提供的保洁服务进行考核，每月考核分数若低于</w:t>
      </w:r>
      <w:permStart w:id="20" w:edGrp="everyone"/>
      <w:r>
        <w:rPr>
          <w:rFonts w:hint="eastAsia" w:ascii="宋体" w:hAnsi="宋体"/>
          <w:color w:val="000000"/>
          <w:sz w:val="24"/>
          <w:u w:val="single"/>
        </w:rPr>
        <w:t xml:space="preserve">             </w:t>
      </w:r>
      <w:permEnd w:id="20"/>
      <w:r>
        <w:rPr>
          <w:rFonts w:hint="eastAsia" w:ascii="宋体" w:hAnsi="宋体"/>
          <w:color w:val="000000"/>
          <w:sz w:val="24"/>
        </w:rPr>
        <w:t>的，每低一分扣除当月保洁服务费100元。若低于</w:t>
      </w:r>
      <w:permStart w:id="21" w:edGrp="everyone"/>
      <w:r>
        <w:rPr>
          <w:rFonts w:hint="eastAsia" w:ascii="宋体" w:hAnsi="宋体"/>
          <w:color w:val="000000"/>
          <w:sz w:val="24"/>
          <w:u w:val="single"/>
        </w:rPr>
        <w:t xml:space="preserve">            </w:t>
      </w:r>
      <w:permEnd w:id="21"/>
      <w:r>
        <w:rPr>
          <w:rFonts w:hint="eastAsia" w:ascii="宋体" w:hAnsi="宋体"/>
          <w:color w:val="000000"/>
          <w:sz w:val="24"/>
        </w:rPr>
        <w:t>分的，甲方有权提前解除合同。</w:t>
      </w:r>
    </w:p>
    <w:p>
      <w:pPr>
        <w:spacing w:line="360" w:lineRule="auto"/>
        <w:ind w:left="-21" w:leftChars="-10" w:firstLine="482" w:firstLineChars="200"/>
        <w:rPr>
          <w:rFonts w:ascii="宋体" w:hAnsi="宋体"/>
          <w:sz w:val="24"/>
        </w:rPr>
      </w:pPr>
      <w:r>
        <w:rPr>
          <w:rFonts w:hint="eastAsia" w:ascii="宋体" w:hAnsi="宋体"/>
          <w:b/>
          <w:sz w:val="24"/>
        </w:rPr>
        <w:t>第四条  保洁服务费用及结算方式</w:t>
      </w:r>
    </w:p>
    <w:p>
      <w:pPr>
        <w:adjustRightInd w:val="0"/>
        <w:snapToGrid w:val="0"/>
        <w:spacing w:line="360" w:lineRule="auto"/>
        <w:ind w:firstLine="480" w:firstLineChars="200"/>
        <w:rPr>
          <w:rFonts w:ascii="宋体" w:hAnsi="宋体"/>
          <w:sz w:val="24"/>
        </w:rPr>
      </w:pPr>
      <w:r>
        <w:rPr>
          <w:rFonts w:hint="eastAsia" w:ascii="宋体" w:hAnsi="宋体"/>
          <w:color w:val="000000"/>
          <w:sz w:val="24"/>
        </w:rPr>
        <w:t>1、保洁服务费</w:t>
      </w:r>
      <w:r>
        <w:rPr>
          <w:rFonts w:hint="eastAsia" w:ascii="宋体" w:hAnsi="宋体"/>
          <w:sz w:val="24"/>
        </w:rPr>
        <w:t>为人民币</w:t>
      </w:r>
      <w:permStart w:id="22" w:edGrp="everyone"/>
      <w:r>
        <w:rPr>
          <w:rFonts w:hint="eastAsia" w:ascii="宋体" w:hAnsi="宋体"/>
          <w:color w:val="000000"/>
          <w:sz w:val="24"/>
          <w:u w:val="single"/>
        </w:rPr>
        <w:t xml:space="preserve"> </w:t>
      </w:r>
      <w:r>
        <w:rPr>
          <w:rFonts w:hint="eastAsia" w:ascii="宋体" w:hAnsi="宋体"/>
          <w:sz w:val="24"/>
          <w:u w:val="single"/>
        </w:rPr>
        <w:t xml:space="preserve">          </w:t>
      </w:r>
      <w:r>
        <w:rPr>
          <w:rFonts w:hint="eastAsia" w:ascii="宋体" w:hAnsi="宋体"/>
          <w:color w:val="000000"/>
          <w:sz w:val="24"/>
          <w:u w:val="single"/>
        </w:rPr>
        <w:t xml:space="preserve">      </w:t>
      </w:r>
      <w:permEnd w:id="22"/>
      <w:r>
        <w:rPr>
          <w:rFonts w:hint="eastAsia" w:ascii="宋体" w:hAnsi="宋体"/>
          <w:color w:val="000000"/>
          <w:sz w:val="24"/>
        </w:rPr>
        <w:t>元/月/人（¥</w:t>
      </w:r>
      <w:permStart w:id="23" w:edGrp="everyone"/>
      <w:r>
        <w:rPr>
          <w:rFonts w:hint="eastAsia" w:ascii="宋体" w:hAnsi="宋体"/>
          <w:color w:val="000000"/>
          <w:sz w:val="24"/>
          <w:u w:val="single"/>
        </w:rPr>
        <w:t xml:space="preserve">         </w:t>
      </w:r>
      <w:permEnd w:id="23"/>
      <w:r>
        <w:rPr>
          <w:rFonts w:hint="eastAsia" w:ascii="宋体" w:hAnsi="宋体"/>
          <w:color w:val="000000"/>
          <w:sz w:val="24"/>
        </w:rPr>
        <w:t>元/月/人），每月合计保洁服务费</w:t>
      </w:r>
      <w:r>
        <w:rPr>
          <w:rFonts w:hint="eastAsia" w:ascii="宋体" w:hAnsi="宋体"/>
          <w:sz w:val="24"/>
        </w:rPr>
        <w:t>用为人民币</w:t>
      </w:r>
      <w:permStart w:id="24" w:edGrp="everyone"/>
      <w:r>
        <w:rPr>
          <w:rFonts w:hint="eastAsia" w:ascii="宋体" w:hAnsi="宋体"/>
          <w:b/>
          <w:color w:val="000000"/>
          <w:sz w:val="24"/>
          <w:u w:val="single"/>
        </w:rPr>
        <w:t xml:space="preserve"> </w:t>
      </w:r>
      <w:r>
        <w:rPr>
          <w:rFonts w:hint="eastAsia" w:ascii="宋体" w:hAnsi="宋体"/>
          <w:sz w:val="24"/>
          <w:u w:val="single"/>
        </w:rPr>
        <w:t xml:space="preserve">          </w:t>
      </w:r>
      <w:r>
        <w:rPr>
          <w:rFonts w:hint="eastAsia" w:ascii="宋体" w:hAnsi="宋体"/>
          <w:b/>
          <w:color w:val="000000"/>
          <w:sz w:val="24"/>
          <w:u w:val="single"/>
        </w:rPr>
        <w:t xml:space="preserve">    </w:t>
      </w:r>
      <w:r>
        <w:rPr>
          <w:rFonts w:hint="eastAsia" w:ascii="宋体" w:hAnsi="宋体"/>
          <w:color w:val="000000"/>
          <w:sz w:val="24"/>
          <w:u w:val="single"/>
        </w:rPr>
        <w:t xml:space="preserve">     </w:t>
      </w:r>
      <w:permEnd w:id="24"/>
      <w:r>
        <w:rPr>
          <w:rFonts w:hint="eastAsia" w:ascii="宋体" w:hAnsi="宋体"/>
          <w:color w:val="000000"/>
          <w:sz w:val="24"/>
        </w:rPr>
        <w:t>元整（¥</w:t>
      </w:r>
      <w:permStart w:id="25" w:edGrp="everyone"/>
      <w:r>
        <w:rPr>
          <w:rFonts w:hint="eastAsia" w:ascii="宋体" w:hAnsi="宋体"/>
          <w:color w:val="000000"/>
          <w:sz w:val="24"/>
          <w:u w:val="single"/>
        </w:rPr>
        <w:t xml:space="preserve">         </w:t>
      </w:r>
      <w:permEnd w:id="25"/>
      <w:r>
        <w:rPr>
          <w:rFonts w:hint="eastAsia" w:ascii="宋体" w:hAnsi="宋体"/>
          <w:color w:val="000000"/>
          <w:sz w:val="24"/>
        </w:rPr>
        <w:t>元）</w:t>
      </w:r>
      <w:r>
        <w:rPr>
          <w:rFonts w:hint="eastAsia" w:ascii="宋体" w:hAnsi="宋体"/>
          <w:sz w:val="24"/>
        </w:rPr>
        <w:t>,</w:t>
      </w:r>
      <w:r>
        <w:rPr>
          <w:rFonts w:hint="eastAsia" w:ascii="宋体" w:hAnsi="宋体" w:cs="新宋体"/>
          <w:sz w:val="24"/>
        </w:rPr>
        <w:t>保洁服务费包含乙方保洁人员节假日加班、基本工资、保险、福利、保洁清洁耗材及保洁用具等招投标文件（或询、报价文件等）列明的一切费用。</w:t>
      </w:r>
    </w:p>
    <w:p>
      <w:pPr>
        <w:adjustRightInd w:val="0"/>
        <w:snapToGrid w:val="0"/>
        <w:spacing w:line="360" w:lineRule="auto"/>
        <w:ind w:firstLine="480" w:firstLineChars="200"/>
        <w:rPr>
          <w:rFonts w:ascii="宋体" w:hAnsi="宋体"/>
          <w:sz w:val="24"/>
        </w:rPr>
      </w:pPr>
      <w:r>
        <w:rPr>
          <w:rFonts w:ascii="宋体" w:hAnsi="宋体" w:cs="新宋体"/>
          <w:sz w:val="24"/>
        </w:rPr>
        <w:t>2</w:t>
      </w:r>
      <w:r>
        <w:rPr>
          <w:rFonts w:hint="eastAsia" w:ascii="宋体" w:hAnsi="宋体" w:cs="新宋体"/>
          <w:sz w:val="24"/>
        </w:rPr>
        <w:t>、保洁服务费按月结算，乙方每月10日前向甲方提供上一月保洁服务费合法有效的增值税专用发票，甲方应在收到发票后以转账方式支付给乙方。</w:t>
      </w:r>
    </w:p>
    <w:p>
      <w:pPr>
        <w:spacing w:line="360" w:lineRule="auto"/>
        <w:ind w:firstLine="480" w:firstLineChars="200"/>
        <w:rPr>
          <w:rFonts w:ascii="宋体" w:hAnsi="宋体"/>
          <w:sz w:val="24"/>
        </w:rPr>
      </w:pPr>
      <w:r>
        <w:rPr>
          <w:rFonts w:hint="eastAsia" w:ascii="宋体" w:hAnsi="宋体"/>
          <w:sz w:val="24"/>
        </w:rPr>
        <w:t>乙方户名：</w:t>
      </w:r>
      <w:permStart w:id="26" w:edGrp="everyone"/>
      <w:r>
        <w:rPr>
          <w:rFonts w:hint="eastAsia" w:ascii="宋体" w:hAnsi="宋体"/>
          <w:sz w:val="24"/>
          <w:u w:val="single"/>
        </w:rPr>
        <w:t xml:space="preserve">                                    </w:t>
      </w:r>
      <w:permEnd w:id="26"/>
      <w:r>
        <w:rPr>
          <w:rFonts w:hint="eastAsia" w:ascii="宋体" w:hAnsi="宋体"/>
          <w:sz w:val="24"/>
        </w:rPr>
        <w:br w:type="textWrapping"/>
      </w:r>
      <w:r>
        <w:rPr>
          <w:rFonts w:hint="eastAsia" w:ascii="宋体" w:hAnsi="宋体"/>
          <w:sz w:val="24"/>
        </w:rPr>
        <w:t xml:space="preserve">    银行账号：</w:t>
      </w:r>
      <w:permStart w:id="27" w:edGrp="everyone"/>
      <w:r>
        <w:rPr>
          <w:rFonts w:hint="eastAsia" w:ascii="宋体" w:hAnsi="宋体"/>
          <w:sz w:val="24"/>
          <w:u w:val="single"/>
        </w:rPr>
        <w:t xml:space="preserve">                                    </w:t>
      </w:r>
      <w:permEnd w:id="27"/>
    </w:p>
    <w:p>
      <w:pPr>
        <w:spacing w:line="360" w:lineRule="auto"/>
        <w:ind w:firstLine="480" w:firstLineChars="200"/>
        <w:rPr>
          <w:rFonts w:ascii="宋体" w:hAnsi="宋体"/>
          <w:sz w:val="24"/>
        </w:rPr>
      </w:pPr>
      <w:r>
        <w:rPr>
          <w:rFonts w:hint="eastAsia" w:ascii="宋体" w:hAnsi="宋体"/>
          <w:sz w:val="24"/>
        </w:rPr>
        <w:t>开户银行：</w:t>
      </w:r>
      <w:permStart w:id="28" w:edGrp="everyone"/>
      <w:r>
        <w:rPr>
          <w:rFonts w:hint="eastAsia" w:ascii="宋体" w:hAnsi="宋体"/>
          <w:sz w:val="24"/>
          <w:u w:val="single"/>
        </w:rPr>
        <w:t xml:space="preserve">                                    </w:t>
      </w:r>
      <w:permEnd w:id="28"/>
    </w:p>
    <w:p>
      <w:pPr>
        <w:spacing w:line="360" w:lineRule="auto"/>
        <w:ind w:firstLine="3306" w:firstLineChars="1372"/>
        <w:rPr>
          <w:rFonts w:ascii="宋体" w:hAnsi="宋体"/>
          <w:b/>
          <w:bCs/>
          <w:sz w:val="24"/>
        </w:rPr>
      </w:pPr>
      <w:r>
        <w:rPr>
          <w:rFonts w:hint="eastAsia" w:ascii="宋体" w:hAnsi="宋体"/>
          <w:b/>
          <w:bCs/>
          <w:sz w:val="24"/>
        </w:rPr>
        <w:t>第二章　双方的责任</w:t>
      </w:r>
    </w:p>
    <w:p>
      <w:pPr>
        <w:spacing w:line="360" w:lineRule="auto"/>
        <w:ind w:firstLine="482" w:firstLineChars="200"/>
        <w:rPr>
          <w:rFonts w:ascii="宋体" w:hAnsi="宋体"/>
          <w:sz w:val="24"/>
        </w:rPr>
      </w:pPr>
      <w:r>
        <w:rPr>
          <w:rFonts w:hint="eastAsia" w:ascii="宋体" w:hAnsi="宋体"/>
          <w:b/>
          <w:sz w:val="24"/>
        </w:rPr>
        <w:t>第五条  甲方权利义务</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olor w:val="000000"/>
          <w:sz w:val="24"/>
        </w:rPr>
        <w:t>甲方负责提供保洁工具集放地给乙方无偿使用，并提供</w:t>
      </w:r>
      <w:r>
        <w:rPr>
          <w:rFonts w:hint="eastAsia" w:ascii="宋体" w:hAnsi="宋体"/>
          <w:sz w:val="24"/>
        </w:rPr>
        <w:t>保洁用水及清洗场所</w:t>
      </w:r>
      <w:r>
        <w:rPr>
          <w:rFonts w:hint="eastAsia" w:ascii="宋体" w:hAnsi="宋体"/>
          <w:color w:val="000000"/>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甲方负责卫生保洁情况、“四害”消杀情况及垃圾清运质量的监督检查工作，及时将不符合</w:t>
      </w:r>
      <w:r>
        <w:rPr>
          <w:rFonts w:hint="eastAsia" w:ascii="宋体" w:hAnsi="宋体"/>
          <w:bCs/>
          <w:color w:val="000000"/>
          <w:sz w:val="24"/>
        </w:rPr>
        <w:t>保洁服务</w:t>
      </w:r>
      <w:r>
        <w:rPr>
          <w:rFonts w:hint="eastAsia" w:ascii="宋体" w:hAnsi="宋体"/>
          <w:color w:val="000000"/>
          <w:sz w:val="24"/>
        </w:rPr>
        <w:t>标准要求的事项以开具《卫生保洁返工单》或通过品控管理系统提单的形式向乙方反馈，</w:t>
      </w:r>
      <w:r>
        <w:rPr>
          <w:rFonts w:hint="eastAsia" w:ascii="宋体" w:hAnsi="宋体"/>
          <w:sz w:val="24"/>
        </w:rPr>
        <w:t>乙方应及时进行整改，未在规定时间内完成整改的，将作为《供方服务评价表》扣分依据。</w:t>
      </w:r>
    </w:p>
    <w:p>
      <w:pPr>
        <w:spacing w:line="360" w:lineRule="auto"/>
        <w:ind w:firstLine="480" w:firstLineChars="200"/>
        <w:rPr>
          <w:rFonts w:ascii="宋体" w:hAnsi="宋体"/>
          <w:color w:val="000000"/>
          <w:sz w:val="24"/>
        </w:rPr>
      </w:pPr>
      <w:r>
        <w:rPr>
          <w:rFonts w:hint="eastAsia" w:ascii="宋体" w:hAnsi="宋体"/>
          <w:sz w:val="24"/>
        </w:rPr>
        <w:t>3、</w:t>
      </w:r>
      <w:r>
        <w:rPr>
          <w:rFonts w:hint="eastAsia" w:ascii="宋体" w:hAnsi="宋体" w:cs="宋体"/>
          <w:kern w:val="0"/>
          <w:sz w:val="24"/>
        </w:rPr>
        <w:t>如遇本项目垃圾分类、创优、参观、检查、政府部门、突发事件等</w:t>
      </w:r>
      <w:r>
        <w:rPr>
          <w:rFonts w:hint="eastAsia" w:ascii="宋体" w:hAnsi="宋体"/>
          <w:color w:val="000000"/>
          <w:sz w:val="24"/>
        </w:rPr>
        <w:t>特殊或紧急</w:t>
      </w:r>
      <w:r>
        <w:rPr>
          <w:rFonts w:hint="eastAsia" w:ascii="宋体" w:hAnsi="宋体" w:cs="宋体"/>
          <w:kern w:val="0"/>
          <w:sz w:val="24"/>
        </w:rPr>
        <w:t>工作需要时，甲方有权要求乙方无条件负责组织人员免费对本项目进行清洁及垃圾清运。</w:t>
      </w:r>
      <w:r>
        <w:rPr>
          <w:rFonts w:hint="eastAsia" w:ascii="宋体" w:hAnsi="宋体"/>
          <w:color w:val="000000"/>
          <w:sz w:val="24"/>
        </w:rPr>
        <w:t>乙方保洁员必须服从甲方安排，如乙方保洁人员不服从甲方的安排与调动的，则甲方有权要求乙方更换该保洁员，甲方因上述情况另外聘请保洁人员而产生的费用由乙方承担。</w:t>
      </w:r>
    </w:p>
    <w:p>
      <w:pPr>
        <w:spacing w:line="360" w:lineRule="auto"/>
        <w:ind w:firstLine="482" w:firstLineChars="200"/>
        <w:rPr>
          <w:rFonts w:ascii="宋体" w:hAnsi="宋体"/>
          <w:color w:val="000000"/>
          <w:sz w:val="24"/>
        </w:rPr>
      </w:pPr>
      <w:r>
        <w:rPr>
          <w:rFonts w:hint="eastAsia" w:ascii="宋体" w:hAnsi="宋体"/>
          <w:b/>
          <w:sz w:val="24"/>
        </w:rPr>
        <w:t>第六条  乙方权利义务</w:t>
      </w:r>
    </w:p>
    <w:p>
      <w:pPr>
        <w:spacing w:line="360" w:lineRule="auto"/>
        <w:ind w:firstLine="480" w:firstLineChars="200"/>
        <w:rPr>
          <w:rFonts w:ascii="宋体" w:hAnsi="宋体"/>
          <w:sz w:val="24"/>
        </w:rPr>
      </w:pPr>
      <w:r>
        <w:rPr>
          <w:rFonts w:hint="eastAsia" w:ascii="宋体" w:hAnsi="宋体"/>
          <w:color w:val="000000"/>
          <w:sz w:val="24"/>
        </w:rPr>
        <w:t>1、乙方保洁人员应遵守本项目《管理规约》及各项管理规定，不得在工作区域范围内口出秽言、酗酒、赌博、吸毒、打架、嬉戏及其他不当行为，且</w:t>
      </w:r>
      <w:r>
        <w:rPr>
          <w:rFonts w:hint="eastAsia" w:ascii="宋体" w:hAnsi="宋体"/>
          <w:sz w:val="24"/>
        </w:rPr>
        <w:t>未经甲方同意，乙方人员不得进入除合同约定之外的项目区域范围。</w:t>
      </w:r>
      <w:r>
        <w:rPr>
          <w:rFonts w:hint="eastAsia" w:ascii="宋体" w:hAnsi="宋体"/>
          <w:color w:val="000000"/>
          <w:sz w:val="24"/>
        </w:rPr>
        <w:t>否则，甲方有权要求乙方更换人员，并在当月的《供方服务评价表》中进行扣分。</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360" w:lineRule="auto"/>
        <w:ind w:firstLine="480" w:firstLineChars="200"/>
        <w:rPr>
          <w:rFonts w:ascii="宋体" w:hAnsi="宋体"/>
          <w:color w:val="000000"/>
          <w:sz w:val="24"/>
        </w:rPr>
      </w:pPr>
      <w:r>
        <w:rPr>
          <w:rFonts w:hint="eastAsia" w:ascii="宋体" w:hAnsi="宋体"/>
          <w:color w:val="000000"/>
          <w:sz w:val="24"/>
        </w:rPr>
        <w:t>3、乙方负责本项目保洁人员的人事考勤工作，考勤途径为指纹打卡或</w:t>
      </w:r>
      <w:permStart w:id="29" w:edGrp="everyone"/>
      <w:r>
        <w:rPr>
          <w:rFonts w:hint="eastAsia" w:ascii="宋体" w:hAnsi="宋体"/>
          <w:color w:val="000000"/>
          <w:sz w:val="24"/>
        </w:rPr>
        <w:t>_______</w:t>
      </w:r>
      <w:permEnd w:id="29"/>
      <w:r>
        <w:rPr>
          <w:rFonts w:hint="eastAsia" w:ascii="宋体" w:hAnsi="宋体"/>
          <w:color w:val="000000"/>
          <w:sz w:val="24"/>
        </w:rPr>
        <w:t>（注</w:t>
      </w:r>
      <w:r>
        <w:rPr>
          <w:rFonts w:ascii="宋体" w:hAnsi="宋体"/>
          <w:color w:val="000000"/>
          <w:sz w:val="24"/>
        </w:rPr>
        <w:t>：</w:t>
      </w:r>
      <w:r>
        <w:rPr>
          <w:rFonts w:hint="eastAsia" w:ascii="宋体" w:hAnsi="宋体"/>
          <w:color w:val="000000"/>
          <w:sz w:val="24"/>
        </w:rPr>
        <w:t>不得采用手签名考勤、纸卡打卡考勤）。乙方应于每月</w:t>
      </w:r>
      <w:permStart w:id="30" w:edGrp="everyone"/>
      <w:r>
        <w:rPr>
          <w:rFonts w:hint="eastAsia" w:ascii="宋体" w:hAnsi="宋体"/>
          <w:color w:val="000000"/>
          <w:sz w:val="24"/>
        </w:rPr>
        <w:t>___</w:t>
      </w:r>
      <w:permEnd w:id="30"/>
      <w:r>
        <w:rPr>
          <w:rFonts w:hint="eastAsia" w:ascii="宋体" w:hAnsi="宋体"/>
          <w:color w:val="000000"/>
          <w:sz w:val="24"/>
        </w:rPr>
        <w:t>日前将上一个月的考勤记录提交甲方稽核。</w:t>
      </w:r>
    </w:p>
    <w:p>
      <w:pPr>
        <w:spacing w:line="360" w:lineRule="auto"/>
        <w:ind w:firstLine="480" w:firstLineChars="200"/>
        <w:rPr>
          <w:rFonts w:ascii="宋体" w:hAnsi="宋体"/>
          <w:color w:val="000000"/>
          <w:sz w:val="24"/>
        </w:rPr>
      </w:pPr>
      <w:r>
        <w:rPr>
          <w:rFonts w:hint="eastAsia" w:ascii="宋体" w:hAnsi="宋体"/>
          <w:color w:val="000000"/>
          <w:sz w:val="24"/>
        </w:rPr>
        <w:t>4、</w:t>
      </w:r>
      <w:r>
        <w:rPr>
          <w:rFonts w:hint="eastAsia" w:ascii="宋体"/>
          <w:sz w:val="24"/>
        </w:rPr>
        <w:t>乙方应</w:t>
      </w:r>
      <w:r>
        <w:rPr>
          <w:rFonts w:hint="eastAsia" w:ascii="宋体" w:hAnsi="宋体"/>
          <w:color w:val="000000"/>
          <w:sz w:val="24"/>
        </w:rPr>
        <w:t>遵守《作业安全承诺书》，重视安全管理，确保不出安全事故。</w:t>
      </w:r>
      <w:r>
        <w:rPr>
          <w:rFonts w:hint="eastAsia" w:ascii="宋体"/>
          <w:sz w:val="24"/>
        </w:rPr>
        <w:t>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w:t>
      </w:r>
      <w:r>
        <w:rPr>
          <w:rFonts w:hint="eastAsia" w:ascii="宋体" w:hAnsi="宋体"/>
          <w:color w:val="000000"/>
          <w:sz w:val="24"/>
        </w:rPr>
        <w:t>乙方保洁</w:t>
      </w:r>
      <w:r>
        <w:rPr>
          <w:rFonts w:ascii="宋体" w:hAnsi="宋体"/>
          <w:color w:val="000000"/>
          <w:sz w:val="24"/>
        </w:rPr>
        <w:t>人</w:t>
      </w:r>
      <w:r>
        <w:rPr>
          <w:rFonts w:hint="eastAsia" w:ascii="宋体" w:hAnsi="宋体"/>
          <w:color w:val="000000"/>
          <w:sz w:val="24"/>
        </w:rPr>
        <w:t>员在履行本合同过程中发生的</w:t>
      </w:r>
      <w:r>
        <w:rPr>
          <w:rFonts w:ascii="宋体" w:hAnsi="宋体"/>
          <w:color w:val="000000"/>
          <w:sz w:val="24"/>
        </w:rPr>
        <w:t>一切</w:t>
      </w:r>
      <w:r>
        <w:rPr>
          <w:rFonts w:hint="eastAsia" w:ascii="宋体" w:hAnsi="宋体"/>
          <w:color w:val="000000"/>
          <w:sz w:val="24"/>
        </w:rPr>
        <w:t>人身、工伤、财产等</w:t>
      </w:r>
      <w:r>
        <w:rPr>
          <w:rFonts w:ascii="宋体" w:hAnsi="宋体"/>
          <w:color w:val="000000"/>
          <w:sz w:val="24"/>
        </w:rPr>
        <w:t>事故，</w:t>
      </w:r>
      <w:r>
        <w:rPr>
          <w:rFonts w:hint="eastAsia" w:ascii="宋体" w:hAnsi="宋体"/>
          <w:color w:val="000000"/>
          <w:sz w:val="24"/>
        </w:rPr>
        <w:t>均</w:t>
      </w:r>
      <w:r>
        <w:rPr>
          <w:rFonts w:ascii="宋体" w:hAnsi="宋体"/>
          <w:color w:val="000000"/>
          <w:sz w:val="24"/>
        </w:rPr>
        <w:t>由乙方</w:t>
      </w:r>
      <w:r>
        <w:rPr>
          <w:rFonts w:hint="eastAsia" w:ascii="宋体" w:hAnsi="宋体"/>
          <w:color w:val="000000"/>
          <w:sz w:val="24"/>
        </w:rPr>
        <w:t>负责处理并</w:t>
      </w:r>
      <w:r>
        <w:rPr>
          <w:rFonts w:ascii="宋体" w:hAnsi="宋体"/>
          <w:color w:val="000000"/>
          <w:sz w:val="24"/>
        </w:rPr>
        <w:t>承担</w:t>
      </w:r>
      <w:r>
        <w:rPr>
          <w:rFonts w:hint="eastAsia" w:ascii="宋体" w:hAnsi="宋体"/>
          <w:color w:val="000000"/>
          <w:sz w:val="24"/>
        </w:rPr>
        <w:t>相关责任和费用。</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360" w:lineRule="auto"/>
        <w:ind w:firstLine="480" w:firstLineChars="200"/>
        <w:rPr>
          <w:rFonts w:ascii="宋体"/>
          <w:sz w:val="24"/>
        </w:rPr>
      </w:pPr>
      <w:r>
        <w:rPr>
          <w:rFonts w:hint="eastAsia" w:ascii="宋体" w:hAnsi="宋体"/>
          <w:sz w:val="24"/>
        </w:rPr>
        <w:t>7、乙方必须节约用水，爱惜甲方提供的各种用具及</w:t>
      </w:r>
      <w:r>
        <w:rPr>
          <w:rFonts w:hint="eastAsia" w:ascii="宋体" w:hAnsi="宋体"/>
          <w:color w:val="000000"/>
          <w:sz w:val="24"/>
        </w:rPr>
        <w:t>公共</w:t>
      </w:r>
      <w:r>
        <w:rPr>
          <w:rFonts w:hint="eastAsia" w:ascii="宋体" w:hAnsi="宋体"/>
          <w:sz w:val="24"/>
        </w:rPr>
        <w:t>设备、设施等，并负责</w:t>
      </w:r>
      <w:r>
        <w:rPr>
          <w:rFonts w:hint="eastAsia" w:ascii="宋体" w:hAnsi="宋体"/>
          <w:color w:val="000000"/>
          <w:sz w:val="24"/>
        </w:rPr>
        <w:t>清洁保养及日常维护、维修</w:t>
      </w:r>
      <w:r>
        <w:rPr>
          <w:rFonts w:hint="eastAsia" w:ascii="宋体" w:hAnsi="宋体"/>
          <w:sz w:val="24"/>
        </w:rPr>
        <w:t>，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360" w:lineRule="auto"/>
        <w:ind w:firstLine="480" w:firstLineChars="200"/>
        <w:rPr>
          <w:rFonts w:ascii="宋体" w:hAnsi="宋体"/>
          <w:sz w:val="24"/>
        </w:rPr>
      </w:pPr>
      <w:r>
        <w:rPr>
          <w:rFonts w:hint="eastAsia" w:ascii="宋体" w:hAnsi="宋体"/>
          <w:sz w:val="24"/>
        </w:rPr>
        <w:t>8、乙方负责甲方指定区域内卫生保洁、“四害”消杀及垃圾清运服务，未经甲方同意，乙方不得将本合同约定的服务交由任何第三方负责。</w:t>
      </w:r>
    </w:p>
    <w:p>
      <w:pPr>
        <w:spacing w:line="360" w:lineRule="auto"/>
        <w:ind w:firstLine="480" w:firstLineChars="200"/>
        <w:rPr>
          <w:rFonts w:ascii="宋体" w:hAnsi="宋体"/>
          <w:sz w:val="24"/>
        </w:rPr>
      </w:pPr>
      <w:r>
        <w:rPr>
          <w:rFonts w:hint="eastAsia" w:ascii="宋体" w:hAnsi="宋体"/>
          <w:sz w:val="24"/>
        </w:rPr>
        <w:t>9、乙方应根据项目实际需求制定保洁年度、月度工作计划，严格按照计划实施，并将相关工作记录交由服务处存档。</w:t>
      </w:r>
    </w:p>
    <w:p>
      <w:pPr>
        <w:spacing w:line="360" w:lineRule="auto"/>
        <w:ind w:firstLine="480" w:firstLineChars="200"/>
        <w:rPr>
          <w:rFonts w:ascii="宋体" w:hAnsi="宋体"/>
          <w:color w:val="000000"/>
          <w:sz w:val="24"/>
        </w:rPr>
      </w:pPr>
      <w:r>
        <w:rPr>
          <w:rFonts w:hint="eastAsia" w:ascii="宋体" w:hAnsi="宋体"/>
          <w:sz w:val="24"/>
        </w:rPr>
        <w:t>10、</w:t>
      </w:r>
      <w:r>
        <w:rPr>
          <w:rFonts w:hint="eastAsia" w:ascii="宋体" w:hAnsi="宋体"/>
          <w:color w:val="000000"/>
          <w:sz w:val="24"/>
        </w:rPr>
        <w:t>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w:t>
      </w:r>
      <w:r>
        <w:rPr>
          <w:rFonts w:hint="eastAsia" w:ascii="宋体" w:hAnsi="宋体"/>
          <w:sz w:val="24"/>
        </w:rPr>
        <w:t>将相关工作记录交由服务处存档</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11、</w:t>
      </w:r>
      <w:r>
        <w:rPr>
          <w:rFonts w:hint="eastAsia" w:ascii="宋体" w:hAnsi="宋体" w:cs="宋体"/>
          <w:kern w:val="0"/>
          <w:sz w:val="24"/>
        </w:rPr>
        <w:t>乙方每月至少两次以上安排专业管理人员到本项目对保洁人员进行质量检查、培训、指导，并将相关资料、记录报甲方存档。</w:t>
      </w:r>
    </w:p>
    <w:p>
      <w:pPr>
        <w:spacing w:line="360" w:lineRule="auto"/>
        <w:jc w:val="center"/>
        <w:rPr>
          <w:rFonts w:ascii="宋体" w:hAnsi="宋体"/>
          <w:b/>
          <w:sz w:val="24"/>
        </w:rPr>
      </w:pPr>
      <w:r>
        <w:rPr>
          <w:rFonts w:hint="eastAsia" w:ascii="宋体" w:hAnsi="宋体"/>
          <w:b/>
          <w:sz w:val="24"/>
        </w:rPr>
        <w:t>第三章 违约责任</w:t>
      </w:r>
    </w:p>
    <w:p>
      <w:pPr>
        <w:spacing w:line="360" w:lineRule="auto"/>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如因乙方原因使</w:t>
      </w:r>
      <w:r>
        <w:rPr>
          <w:rFonts w:hint="eastAsia" w:ascii="宋体" w:hAnsi="宋体"/>
          <w:color w:val="000000"/>
          <w:sz w:val="24"/>
        </w:rPr>
        <w:t>甲方形象受到影响或因乙方原因造成甲方或第三人损失的</w:t>
      </w:r>
      <w:r>
        <w:rPr>
          <w:rFonts w:hint="eastAsia" w:ascii="宋体" w:hAnsi="宋体"/>
          <w:sz w:val="24"/>
        </w:rPr>
        <w:t>，乙方应及时消除影响并承担由此造成的一切损失，情节严重的，甲方可提前解除合同。</w:t>
      </w:r>
    </w:p>
    <w:p>
      <w:pPr>
        <w:spacing w:line="360" w:lineRule="auto"/>
        <w:ind w:firstLine="482" w:firstLineChars="200"/>
        <w:rPr>
          <w:rFonts w:ascii="宋体" w:hAnsi="宋体"/>
          <w:color w:val="000000"/>
          <w:sz w:val="24"/>
        </w:rPr>
      </w:pPr>
      <w:r>
        <w:rPr>
          <w:rFonts w:hint="eastAsia" w:ascii="宋体" w:hAnsi="宋体"/>
          <w:b/>
          <w:sz w:val="24"/>
        </w:rPr>
        <w:t>第八条</w:t>
      </w:r>
      <w:r>
        <w:rPr>
          <w:rFonts w:hint="eastAsia" w:ascii="宋体" w:hAnsi="宋体"/>
          <w:sz w:val="24"/>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视情况扣减乙方当月的保洁服务费，若乙方逾期未进行整改或整改后仍未能达到约定的保洁服务标准，</w:t>
      </w:r>
      <w:r>
        <w:rPr>
          <w:rFonts w:hint="eastAsia" w:ascii="宋体" w:hAnsi="宋体"/>
          <w:color w:val="000000"/>
          <w:sz w:val="24"/>
        </w:rPr>
        <w:t>甲方有权提前解除本合同，乙方应当承担违约责任并赔偿由此给甲方造成的损失。</w:t>
      </w:r>
    </w:p>
    <w:p>
      <w:pPr>
        <w:spacing w:line="360" w:lineRule="auto"/>
        <w:ind w:firstLine="482" w:firstLineChars="200"/>
        <w:rPr>
          <w:rFonts w:ascii="宋体" w:hAnsi="宋体"/>
          <w:color w:val="000000"/>
          <w:sz w:val="24"/>
        </w:rPr>
      </w:pPr>
      <w:r>
        <w:rPr>
          <w:rFonts w:hint="eastAsia" w:ascii="宋体" w:hAnsi="宋体"/>
          <w:b/>
          <w:color w:val="000000"/>
          <w:sz w:val="24"/>
        </w:rPr>
        <w:t>第九条</w:t>
      </w:r>
      <w:r>
        <w:rPr>
          <w:rFonts w:hint="eastAsia" w:ascii="宋体" w:hAnsi="宋体"/>
          <w:color w:val="000000"/>
          <w:sz w:val="24"/>
        </w:rPr>
        <w:t xml:space="preserve"> 乙方应按本合同约定配备相应的保洁人员 </w:t>
      </w:r>
      <w:r>
        <w:rPr>
          <w:rFonts w:ascii="宋体" w:hAnsi="宋体"/>
          <w:color w:val="000000"/>
          <w:sz w:val="24"/>
        </w:rPr>
        <w:t>(</w:t>
      </w:r>
      <w:r>
        <w:rPr>
          <w:rFonts w:hint="eastAsia" w:ascii="宋体" w:hAnsi="宋体"/>
          <w:color w:val="000000"/>
          <w:sz w:val="24"/>
        </w:rPr>
        <w:t>包括合同期内保洁员换人</w:t>
      </w:r>
      <w:r>
        <w:rPr>
          <w:rFonts w:ascii="宋体" w:hAnsi="宋体"/>
          <w:color w:val="000000"/>
          <w:sz w:val="24"/>
        </w:rPr>
        <w:t>)</w:t>
      </w:r>
      <w:r>
        <w:rPr>
          <w:rFonts w:hint="eastAsia" w:ascii="宋体" w:hAnsi="宋体"/>
          <w:color w:val="000000"/>
          <w:sz w:val="24"/>
        </w:rPr>
        <w:t>并在一周内配置到位，否则，每缺勤一人，甲方将按合同约定的每人每月费用的</w:t>
      </w:r>
      <w:r>
        <w:rPr>
          <w:rFonts w:ascii="宋体" w:hAnsi="宋体"/>
          <w:color w:val="000000"/>
          <w:sz w:val="24"/>
        </w:rPr>
        <w:t>1.5</w:t>
      </w:r>
      <w:r>
        <w:rPr>
          <w:rFonts w:hint="eastAsia" w:ascii="宋体" w:hAnsi="宋体"/>
          <w:color w:val="000000"/>
          <w:sz w:val="24"/>
        </w:rPr>
        <w:t>倍在当月驻场保洁费中扣除。</w:t>
      </w:r>
    </w:p>
    <w:p>
      <w:pPr>
        <w:tabs>
          <w:tab w:val="left" w:pos="1710"/>
        </w:tabs>
        <w:spacing w:line="360" w:lineRule="auto"/>
        <w:ind w:firstLine="463" w:firstLineChars="192"/>
        <w:rPr>
          <w:rFonts w:ascii="宋体" w:hAnsi="宋体"/>
          <w:sz w:val="24"/>
        </w:rPr>
      </w:pPr>
      <w:r>
        <w:rPr>
          <w:rFonts w:hint="eastAsia" w:ascii="宋体" w:hAnsi="宋体"/>
          <w:b/>
          <w:sz w:val="24"/>
        </w:rPr>
        <w:t>第十条</w:t>
      </w:r>
      <w:r>
        <w:rPr>
          <w:rFonts w:hint="eastAsia" w:ascii="宋体" w:hAnsi="宋体"/>
          <w:sz w:val="24"/>
        </w:rPr>
        <w:t xml:space="preserve">  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w:t>
      </w:r>
      <w:r>
        <w:rPr>
          <w:rFonts w:hint="eastAsia" w:ascii="宋体" w:hAnsi="宋体"/>
          <w:color w:val="000000"/>
          <w:sz w:val="24"/>
        </w:rPr>
        <w:t>提出解除合同的一方支付壹个月的保洁费用作为违约赔偿金</w:t>
      </w:r>
      <w:r>
        <w:rPr>
          <w:rFonts w:hint="eastAsia" w:ascii="宋体" w:hAnsi="宋体"/>
          <w:sz w:val="24"/>
        </w:rPr>
        <w:t>并赔偿另一方因此产生的实际损失。</w:t>
      </w:r>
      <w:r>
        <w:rPr>
          <w:rFonts w:hint="eastAsia" w:ascii="宋体" w:hAnsi="宋体"/>
          <w:color w:val="000000"/>
          <w:sz w:val="24"/>
        </w:rPr>
        <w:t>如遇不可抗拒的原因（如天灾、地震、政府政策变化等）而无法履行合同的，则不在此例。</w:t>
      </w:r>
    </w:p>
    <w:p>
      <w:pPr>
        <w:spacing w:line="360" w:lineRule="auto"/>
        <w:ind w:firstLine="3424" w:firstLineChars="1421"/>
        <w:rPr>
          <w:rFonts w:ascii="宋体" w:hAnsi="宋体"/>
          <w:b/>
          <w:sz w:val="24"/>
        </w:rPr>
      </w:pPr>
      <w:r>
        <w:rPr>
          <w:rFonts w:hint="eastAsia" w:ascii="宋体" w:hAnsi="宋体"/>
          <w:b/>
          <w:sz w:val="24"/>
        </w:rPr>
        <w:t>第四章　附　则</w:t>
      </w:r>
    </w:p>
    <w:p>
      <w:pPr>
        <w:spacing w:line="360" w:lineRule="auto"/>
        <w:ind w:firstLine="482" w:firstLineChars="200"/>
        <w:rPr>
          <w:rFonts w:ascii="宋体" w:hAnsi="宋体"/>
          <w:sz w:val="24"/>
        </w:rPr>
      </w:pPr>
      <w:r>
        <w:rPr>
          <w:rFonts w:hint="eastAsia" w:ascii="宋体" w:hAnsi="宋体"/>
          <w:b/>
          <w:sz w:val="24"/>
          <w:lang w:val="zh-CN"/>
        </w:rPr>
        <w:t>第十一条 通知</w:t>
      </w:r>
    </w:p>
    <w:p>
      <w:pPr>
        <w:spacing w:line="360" w:lineRule="auto"/>
        <w:ind w:firstLine="480" w:firstLineChars="200"/>
        <w:rPr>
          <w:rFonts w:ascii="宋体" w:hAnsi="宋体"/>
          <w:sz w:val="24"/>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spacing w:line="360" w:lineRule="auto"/>
        <w:ind w:firstLine="482" w:firstLineChars="200"/>
        <w:rPr>
          <w:rFonts w:ascii="宋体" w:hAnsi="宋体"/>
          <w:b/>
          <w:sz w:val="24"/>
        </w:rPr>
      </w:pPr>
      <w:r>
        <w:rPr>
          <w:rFonts w:hint="eastAsia" w:ascii="宋体" w:hAnsi="宋体"/>
          <w:b/>
          <w:sz w:val="24"/>
        </w:rPr>
        <w:t>第十二条 双方约定的其他事项</w:t>
      </w:r>
    </w:p>
    <w:p>
      <w:pPr>
        <w:spacing w:line="360" w:lineRule="auto"/>
        <w:ind w:firstLine="482" w:firstLineChars="200"/>
        <w:rPr>
          <w:rFonts w:ascii="宋体" w:hAnsi="宋体"/>
          <w:b/>
          <w:sz w:val="24"/>
          <w:u w:val="single"/>
        </w:rPr>
      </w:pPr>
      <w:permStart w:id="31" w:edGrp="everyone"/>
      <w:r>
        <w:rPr>
          <w:rFonts w:hint="eastAsia" w:ascii="宋体" w:hAnsi="宋体"/>
          <w:b/>
          <w:sz w:val="24"/>
          <w:u w:val="single"/>
        </w:rPr>
        <w:t xml:space="preserve">                                                                 </w:t>
      </w:r>
    </w:p>
    <w:p>
      <w:pPr>
        <w:spacing w:line="360" w:lineRule="auto"/>
        <w:rPr>
          <w:rFonts w:ascii="宋体" w:hAnsi="宋体"/>
          <w:b/>
          <w:sz w:val="24"/>
        </w:rPr>
      </w:pPr>
      <w:r>
        <w:rPr>
          <w:rFonts w:hint="eastAsia" w:ascii="宋体" w:hAnsi="宋体"/>
          <w:b/>
          <w:sz w:val="24"/>
          <w:u w:val="single"/>
        </w:rPr>
        <w:t xml:space="preserve">                                                                   </w:t>
      </w:r>
      <w:permEnd w:id="31"/>
      <w:r>
        <w:rPr>
          <w:rFonts w:hint="eastAsia" w:ascii="宋体" w:hAnsi="宋体"/>
          <w:b/>
          <w:sz w:val="24"/>
          <w:u w:val="single"/>
        </w:rPr>
        <w:t>。</w:t>
      </w:r>
    </w:p>
    <w:p>
      <w:pPr>
        <w:spacing w:line="360" w:lineRule="auto"/>
        <w:ind w:firstLine="482" w:firstLineChars="200"/>
        <w:rPr>
          <w:rFonts w:ascii="宋体" w:hAnsi="宋体"/>
          <w:color w:val="FF0000"/>
          <w:sz w:val="24"/>
        </w:rPr>
      </w:pPr>
      <w:r>
        <w:rPr>
          <w:rFonts w:hint="eastAsia" w:ascii="宋体" w:hAnsi="宋体"/>
          <w:b/>
          <w:sz w:val="24"/>
        </w:rPr>
        <w:t>第十三条</w:t>
      </w:r>
      <w:r>
        <w:rPr>
          <w:rFonts w:hint="eastAsia" w:ascii="宋体" w:hAnsi="宋体"/>
          <w:sz w:val="24"/>
        </w:rPr>
        <w:t xml:space="preserve"> 本合同未尽事宜，由双方磋商解决，并可签订补充协议，补充协议与本合同具有同等效力</w:t>
      </w:r>
      <w:r>
        <w:rPr>
          <w:rFonts w:hint="eastAsia" w:ascii="宋体" w:hAnsi="宋体"/>
          <w:color w:val="000000"/>
          <w:sz w:val="24"/>
        </w:rPr>
        <w:t>。协商不成时，任何一方均有权向合同履行地的人民法院提起诉讼。</w:t>
      </w:r>
    </w:p>
    <w:p>
      <w:pPr>
        <w:tabs>
          <w:tab w:val="left" w:pos="1710"/>
        </w:tabs>
        <w:spacing w:line="360" w:lineRule="auto"/>
        <w:ind w:firstLine="482" w:firstLineChars="200"/>
        <w:rPr>
          <w:rFonts w:ascii="宋体" w:hAnsi="宋体"/>
          <w:sz w:val="24"/>
        </w:rPr>
      </w:pPr>
      <w:r>
        <w:rPr>
          <w:rFonts w:hint="eastAsia" w:ascii="宋体" w:hAnsi="宋体"/>
          <w:b/>
          <w:sz w:val="24"/>
        </w:rPr>
        <w:t>第十四条</w:t>
      </w:r>
      <w:r>
        <w:rPr>
          <w:rFonts w:hint="eastAsia" w:ascii="宋体" w:hAnsi="宋体"/>
          <w:sz w:val="24"/>
        </w:rPr>
        <w:t xml:space="preserve"> 因甲方管理方</w:t>
      </w:r>
      <w:r>
        <w:rPr>
          <w:rFonts w:hint="eastAsia" w:ascii="宋体" w:hAnsi="宋体"/>
          <w:color w:val="000000"/>
          <w:sz w:val="24"/>
        </w:rPr>
        <w:t>式</w:t>
      </w:r>
      <w:r>
        <w:rPr>
          <w:rFonts w:hint="eastAsia" w:ascii="宋体" w:hAnsi="宋体"/>
          <w:sz w:val="24"/>
        </w:rPr>
        <w:t>发生变化时，甲方有权对保洁服务内容、范围和其它事项作相应调整，乙方应当配合。</w:t>
      </w:r>
    </w:p>
    <w:p>
      <w:pPr>
        <w:tabs>
          <w:tab w:val="left" w:pos="1710"/>
        </w:tabs>
        <w:spacing w:line="360" w:lineRule="auto"/>
        <w:ind w:firstLine="482" w:firstLineChars="200"/>
        <w:rPr>
          <w:rFonts w:ascii="宋体" w:hAnsi="宋体"/>
          <w:sz w:val="24"/>
        </w:rPr>
      </w:pPr>
      <w:r>
        <w:rPr>
          <w:rFonts w:hint="eastAsia" w:ascii="宋体" w:hAnsi="宋体"/>
          <w:b/>
          <w:sz w:val="24"/>
        </w:rPr>
        <w:t>第十五条</w:t>
      </w:r>
      <w:r>
        <w:rPr>
          <w:rFonts w:hint="eastAsia" w:ascii="宋体" w:hAnsi="宋体"/>
          <w:sz w:val="24"/>
        </w:rPr>
        <w:t xml:space="preserve">  本合同的附件为本合同的有效组成部分，与本合同具同等法律效力。</w:t>
      </w:r>
    </w:p>
    <w:p>
      <w:pPr>
        <w:tabs>
          <w:tab w:val="left" w:pos="1710"/>
        </w:tabs>
        <w:spacing w:line="360" w:lineRule="auto"/>
        <w:ind w:firstLine="482" w:firstLineChars="200"/>
        <w:rPr>
          <w:rFonts w:ascii="宋体" w:hAnsi="宋体"/>
          <w:sz w:val="24"/>
        </w:rPr>
      </w:pPr>
      <w:r>
        <w:rPr>
          <w:rFonts w:hint="eastAsia" w:ascii="宋体" w:hAnsi="宋体"/>
          <w:b/>
          <w:color w:val="000000"/>
          <w:sz w:val="24"/>
        </w:rPr>
        <w:t>第十六条</w:t>
      </w:r>
      <w:r>
        <w:rPr>
          <w:rFonts w:hint="eastAsia" w:ascii="宋体" w:hAnsi="宋体"/>
          <w:color w:val="000000"/>
          <w:sz w:val="24"/>
        </w:rPr>
        <w:t xml:space="preserve"> </w:t>
      </w:r>
      <w:r>
        <w:rPr>
          <w:rFonts w:hint="eastAsia" w:ascii="宋体" w:hAnsi="宋体"/>
          <w:sz w:val="24"/>
        </w:rPr>
        <w:t>本合同壹式两份，甲、乙双方各执壹份，具有同等</w:t>
      </w:r>
      <w:r>
        <w:rPr>
          <w:rFonts w:hint="eastAsia" w:ascii="宋体" w:hAnsi="宋体"/>
          <w:color w:val="000000"/>
          <w:sz w:val="24"/>
        </w:rPr>
        <w:t>法律</w:t>
      </w:r>
      <w:r>
        <w:rPr>
          <w:rFonts w:hint="eastAsia" w:ascii="宋体" w:hAnsi="宋体"/>
          <w:sz w:val="24"/>
        </w:rPr>
        <w:t>效力，本合同自签订之日起生效。</w:t>
      </w:r>
    </w:p>
    <w:p>
      <w:pPr>
        <w:spacing w:line="360" w:lineRule="auto"/>
        <w:ind w:firstLine="482" w:firstLineChars="200"/>
        <w:rPr>
          <w:rFonts w:ascii="宋体" w:hAnsi="宋体"/>
          <w:b/>
          <w:sz w:val="24"/>
        </w:rPr>
      </w:pPr>
      <w:permStart w:id="32" w:edGrp="everyone"/>
      <w:r>
        <w:rPr>
          <w:rFonts w:hint="eastAsia" w:ascii="宋体" w:hAnsi="宋体"/>
          <w:b/>
          <w:sz w:val="24"/>
        </w:rPr>
        <w:t>附件一：</w:t>
      </w:r>
      <w:r>
        <w:rPr>
          <w:rFonts w:hint="eastAsia" w:ascii="宋体" w:hAnsi="宋体"/>
          <w:b/>
          <w:color w:val="000000"/>
          <w:sz w:val="24"/>
        </w:rPr>
        <w:t>《日常保洁服务作业标准》</w:t>
      </w:r>
    </w:p>
    <w:p>
      <w:pPr>
        <w:spacing w:line="360" w:lineRule="auto"/>
        <w:ind w:firstLine="472" w:firstLineChars="196"/>
        <w:rPr>
          <w:rFonts w:ascii="宋体" w:hAnsi="宋体"/>
          <w:b/>
          <w:color w:val="000000"/>
          <w:sz w:val="24"/>
        </w:rPr>
      </w:pPr>
      <w:r>
        <w:rPr>
          <w:rFonts w:hint="eastAsia" w:ascii="宋体" w:hAnsi="宋体"/>
          <w:b/>
          <w:color w:val="000000"/>
          <w:sz w:val="24"/>
        </w:rPr>
        <w:t>附件二：《保洁员工作流程表》</w:t>
      </w:r>
    </w:p>
    <w:p>
      <w:pPr>
        <w:spacing w:line="360" w:lineRule="auto"/>
        <w:ind w:firstLine="472" w:firstLineChars="196"/>
        <w:rPr>
          <w:rFonts w:ascii="宋体" w:hAnsi="宋体"/>
          <w:b/>
          <w:sz w:val="24"/>
        </w:rPr>
      </w:pPr>
      <w:r>
        <w:rPr>
          <w:rFonts w:hint="eastAsia" w:ascii="宋体" w:hAnsi="宋体"/>
          <w:b/>
          <w:color w:val="000000"/>
          <w:sz w:val="24"/>
        </w:rPr>
        <w:t>附件三：《供方服务评价表》</w:t>
      </w:r>
    </w:p>
    <w:p>
      <w:pPr>
        <w:spacing w:line="360" w:lineRule="auto"/>
        <w:ind w:firstLine="472" w:firstLineChars="196"/>
        <w:rPr>
          <w:rFonts w:ascii="宋体" w:hAnsi="宋体"/>
          <w:b/>
          <w:sz w:val="24"/>
        </w:rPr>
      </w:pPr>
      <w:r>
        <w:rPr>
          <w:rFonts w:hint="eastAsia" w:ascii="宋体" w:hAnsi="宋体"/>
          <w:b/>
          <w:sz w:val="24"/>
        </w:rPr>
        <w:t>附件四：《作业安全承诺书》</w:t>
      </w:r>
    </w:p>
    <w:p>
      <w:pPr>
        <w:spacing w:line="360" w:lineRule="auto"/>
        <w:ind w:firstLine="472" w:firstLineChars="196"/>
        <w:rPr>
          <w:rFonts w:ascii="宋体" w:hAnsi="宋体"/>
          <w:b/>
          <w:sz w:val="24"/>
        </w:rPr>
      </w:pPr>
      <w:r>
        <w:rPr>
          <w:rFonts w:hint="eastAsia" w:ascii="宋体" w:hAnsi="宋体"/>
          <w:b/>
          <w:sz w:val="24"/>
        </w:rPr>
        <w:t>附件五：《供应商廉洁诚信承诺书》</w:t>
      </w:r>
      <w:permEnd w:id="32"/>
    </w:p>
    <w:p>
      <w:pPr>
        <w:spacing w:line="360" w:lineRule="auto"/>
        <w:rPr>
          <w:rFonts w:ascii="宋体" w:hAnsi="宋体"/>
          <w:b/>
          <w:sz w:val="24"/>
        </w:rPr>
        <w:sectPr>
          <w:headerReference r:id="rId7" w:type="first"/>
          <w:headerReference r:id="rId5" w:type="default"/>
          <w:footerReference r:id="rId8" w:type="default"/>
          <w:headerReference r:id="rId6" w:type="even"/>
          <w:pgSz w:w="11906" w:h="16838"/>
          <w:pgMar w:top="1440" w:right="1800" w:bottom="1440" w:left="1800" w:header="624" w:footer="624" w:gutter="0"/>
          <w:cols w:space="720" w:num="1"/>
          <w:docGrid w:type="lines" w:linePitch="312" w:charSpace="0"/>
        </w:sectPr>
      </w:pPr>
    </w:p>
    <w:p>
      <w:pPr>
        <w:spacing w:line="360" w:lineRule="auto"/>
        <w:jc w:val="left"/>
        <w:rPr>
          <w:rFonts w:ascii="宋体" w:hAnsi="宋体"/>
          <w:b/>
          <w:sz w:val="24"/>
        </w:rPr>
      </w:pPr>
    </w:p>
    <w:p>
      <w:pPr>
        <w:spacing w:line="360" w:lineRule="auto"/>
        <w:jc w:val="left"/>
        <w:rPr>
          <w:rFonts w:ascii="宋体" w:hAnsi="宋体"/>
          <w:b/>
          <w:sz w:val="24"/>
        </w:rPr>
      </w:pPr>
      <w:r>
        <w:rPr>
          <w:rFonts w:hint="eastAsia" w:ascii="宋体" w:hAnsi="宋体"/>
          <w:b/>
          <w:sz w:val="24"/>
        </w:rPr>
        <w:t>甲方：</w:t>
      </w:r>
      <w:permStart w:id="33" w:edGrp="everyone"/>
      <w:r>
        <w:rPr>
          <w:rFonts w:hint="eastAsia" w:ascii="宋体" w:hAnsi="宋体"/>
          <w:b/>
          <w:sz w:val="24"/>
        </w:rPr>
        <w:t xml:space="preserve">                            </w:t>
      </w:r>
      <w:permEnd w:id="33"/>
      <w:r>
        <w:rPr>
          <w:rFonts w:hint="eastAsia" w:ascii="宋体" w:hAnsi="宋体"/>
          <w:b/>
          <w:sz w:val="24"/>
        </w:rPr>
        <w:t xml:space="preserve">             </w:t>
      </w:r>
    </w:p>
    <w:p>
      <w:pPr>
        <w:spacing w:line="360" w:lineRule="auto"/>
        <w:jc w:val="left"/>
        <w:rPr>
          <w:rFonts w:ascii="宋体" w:hAnsi="宋体"/>
          <w:b/>
          <w:sz w:val="24"/>
        </w:rPr>
      </w:pPr>
      <w:r>
        <w:rPr>
          <w:rFonts w:hint="eastAsia" w:ascii="宋体" w:hAnsi="宋体"/>
          <w:b/>
          <w:sz w:val="24"/>
        </w:rPr>
        <w:t>授权代表：</w:t>
      </w:r>
      <w:permStart w:id="34" w:edGrp="everyone"/>
      <w:r>
        <w:rPr>
          <w:rFonts w:hint="eastAsia" w:ascii="宋体" w:hAnsi="宋体"/>
          <w:b/>
          <w:sz w:val="24"/>
        </w:rPr>
        <w:t xml:space="preserve">  </w:t>
      </w:r>
    </w:p>
    <w:permEnd w:id="34"/>
    <w:p>
      <w:pPr>
        <w:spacing w:line="360" w:lineRule="auto"/>
        <w:jc w:val="left"/>
        <w:rPr>
          <w:rFonts w:ascii="宋体" w:hAnsi="宋体"/>
          <w:b/>
          <w:sz w:val="24"/>
        </w:rPr>
      </w:pPr>
      <w:r>
        <w:rPr>
          <w:rFonts w:hint="eastAsia" w:ascii="宋体" w:hAnsi="宋体"/>
          <w:b/>
          <w:sz w:val="24"/>
        </w:rPr>
        <w:t>联系方式：</w:t>
      </w:r>
      <w:permStart w:id="35" w:edGrp="everyone"/>
      <w:r>
        <w:rPr>
          <w:rFonts w:hint="eastAsia" w:ascii="宋体" w:hAnsi="宋体"/>
          <w:b/>
          <w:sz w:val="24"/>
        </w:rPr>
        <w:t xml:space="preserve">   </w:t>
      </w:r>
      <w:permEnd w:id="35"/>
      <w:r>
        <w:rPr>
          <w:rFonts w:hint="eastAsia" w:ascii="宋体" w:hAnsi="宋体"/>
          <w:b/>
          <w:sz w:val="24"/>
        </w:rPr>
        <w:t xml:space="preserve"> </w:t>
      </w:r>
    </w:p>
    <w:p>
      <w:pPr>
        <w:spacing w:line="360" w:lineRule="auto"/>
        <w:jc w:val="left"/>
        <w:rPr>
          <w:rFonts w:ascii="宋体" w:hAnsi="宋体"/>
          <w:b/>
          <w:sz w:val="24"/>
        </w:rPr>
      </w:pPr>
      <w:r>
        <w:rPr>
          <w:rFonts w:hint="eastAsia" w:ascii="宋体" w:hAnsi="宋体"/>
          <w:b/>
          <w:sz w:val="24"/>
        </w:rPr>
        <w:t>日期：</w:t>
      </w:r>
      <w:permStart w:id="36" w:edGrp="everyone"/>
    </w:p>
    <w:permEnd w:id="36"/>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r>
        <w:rPr>
          <w:rFonts w:hint="eastAsia" w:ascii="宋体" w:hAnsi="宋体"/>
          <w:b/>
          <w:sz w:val="24"/>
        </w:rPr>
        <w:t>乙方：</w:t>
      </w:r>
      <w:permStart w:id="37" w:edGrp="everyone"/>
      <w:r>
        <w:rPr>
          <w:rFonts w:hint="eastAsia" w:ascii="宋体" w:hAnsi="宋体"/>
          <w:b/>
          <w:sz w:val="24"/>
        </w:rPr>
        <w:t xml:space="preserve">     </w:t>
      </w:r>
      <w:permEnd w:id="37"/>
      <w:r>
        <w:rPr>
          <w:rFonts w:hint="eastAsia" w:ascii="宋体" w:hAnsi="宋体"/>
          <w:b/>
          <w:sz w:val="24"/>
        </w:rPr>
        <w:t xml:space="preserve">                          授权代表：</w:t>
      </w:r>
      <w:permStart w:id="38" w:edGrp="everyone"/>
      <w:r>
        <w:rPr>
          <w:rFonts w:hint="eastAsia" w:ascii="宋体" w:hAnsi="宋体"/>
          <w:b/>
          <w:sz w:val="24"/>
        </w:rPr>
        <w:t xml:space="preserve">      </w:t>
      </w:r>
      <w:permEnd w:id="38"/>
      <w:r>
        <w:rPr>
          <w:rFonts w:hint="eastAsia" w:ascii="宋体" w:hAnsi="宋体"/>
          <w:b/>
          <w:sz w:val="24"/>
        </w:rPr>
        <w:t xml:space="preserve">                           联系方式：</w:t>
      </w:r>
      <w:permStart w:id="39" w:edGrp="everyone"/>
      <w:r>
        <w:rPr>
          <w:rFonts w:hint="eastAsia" w:ascii="宋体" w:hAnsi="宋体"/>
          <w:b/>
          <w:sz w:val="24"/>
        </w:rPr>
        <w:t xml:space="preserve">     </w:t>
      </w:r>
      <w:permEnd w:id="39"/>
      <w:r>
        <w:rPr>
          <w:rFonts w:hint="eastAsia" w:ascii="宋体" w:hAnsi="宋体"/>
          <w:b/>
          <w:sz w:val="24"/>
        </w:rPr>
        <w:t xml:space="preserve">                                  日期：</w:t>
      </w:r>
      <w:permStart w:id="40" w:edGrp="everyone"/>
    </w:p>
    <w:permEnd w:id="40"/>
    <w:p>
      <w:pPr>
        <w:spacing w:line="360" w:lineRule="auto"/>
        <w:rPr>
          <w:rFonts w:ascii="宋体" w:hAnsi="宋体"/>
          <w:sz w:val="24"/>
        </w:rPr>
        <w:sectPr>
          <w:type w:val="continuous"/>
          <w:pgSz w:w="11906" w:h="16838"/>
          <w:pgMar w:top="1440" w:right="1800" w:bottom="1440" w:left="1800" w:header="624" w:footer="624" w:gutter="0"/>
          <w:cols w:space="425" w:num="2"/>
          <w:docGrid w:type="lines" w:linePitch="312" w:charSpace="0"/>
        </w:sectPr>
      </w:pPr>
    </w:p>
    <w:p/>
    <w:sectPr>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35</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52</w:t>
    </w:r>
    <w:r>
      <w:rPr>
        <w:b/>
        <w:sz w:val="24"/>
        <w:szCs w:val="24"/>
      </w:rPr>
      <w:fldChar w:fldCharType="end"/>
    </w:r>
    <w:r>
      <w:rPr>
        <w:rFonts w:ascii="Cambria" w:hAnsi="Cambria"/>
        <w:b/>
        <w:sz w:val="24"/>
        <w:szCs w:val="24"/>
        <w:lang w:val="zh-CN"/>
      </w:rPr>
      <w:t xml:space="preserve"> ~</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19"/>
      </w:rPr>
      <w:instrText xml:space="preserve"> PAGE </w:instrText>
    </w:r>
    <w:r>
      <w:fldChar w:fldCharType="separate"/>
    </w:r>
    <w:r>
      <w:rPr>
        <w:rStyle w:val="19"/>
      </w:rPr>
      <w:t>45</w:t>
    </w:r>
    <w:r>
      <w:fldChar w:fldCharType="end"/>
    </w:r>
    <w:r>
      <w:rPr>
        <w:rFonts w:hint="eastAsia"/>
      </w:rPr>
      <w:t>页，共</w:t>
    </w:r>
    <w:r>
      <w:fldChar w:fldCharType="begin"/>
    </w:r>
    <w:r>
      <w:rPr>
        <w:rStyle w:val="19"/>
      </w:rPr>
      <w:instrText xml:space="preserve"> NUMPAGES </w:instrText>
    </w:r>
    <w:r>
      <w:fldChar w:fldCharType="separate"/>
    </w:r>
    <w:r>
      <w:rPr>
        <w:rStyle w:val="19"/>
      </w:rPr>
      <w:t>45</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0500" cy="5270500"/>
          <wp:effectExtent l="0" t="0" r="0" b="6350"/>
          <wp:wrapNone/>
          <wp:docPr id="1" name="WordPictureWatermark800598849"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00598849"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r>
      <w:rPr>
        <w:rFonts w:hint="eastAsia"/>
      </w:rPr>
      <w:t>2</w:t>
    </w:r>
    <w:r>
      <w:t>019</w:t>
    </w:r>
    <w:r>
      <w:rPr>
        <w:rFonts w:hint="eastAsia"/>
      </w:rPr>
      <w:t>年12月</w:t>
    </w:r>
    <w: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5270500"/>
          <wp:effectExtent l="0" t="0" r="0" b="0"/>
          <wp:wrapNone/>
          <wp:docPr id="3"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0598848"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6350"/>
          <wp:wrapNone/>
          <wp:docPr id="2"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0598847" descr="国贸物业合同水印"/>
                  <pic:cNvPicPr>
                    <a:picLocks noChangeAspect="1"/>
                  </pic:cNvPicPr>
                </pic:nvPicPr>
                <pic:blipFill>
                  <a:blip r:embed="rId1">
                    <a:lum bright="70001" contrast="-70000"/>
                  </a:blip>
                  <a:stretch>
                    <a:fillRect/>
                  </a:stretch>
                </pic:blipFill>
                <pic:spPr>
                  <a:xfrm>
                    <a:off x="0" y="0"/>
                    <a:ext cx="5270500" cy="52705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9E4E10"/>
    <w:rsid w:val="00000039"/>
    <w:rsid w:val="00620018"/>
    <w:rsid w:val="00621951"/>
    <w:rsid w:val="009212E9"/>
    <w:rsid w:val="009F27FC"/>
    <w:rsid w:val="00A92F32"/>
    <w:rsid w:val="00AE3F31"/>
    <w:rsid w:val="00C6389E"/>
    <w:rsid w:val="00CB5D71"/>
    <w:rsid w:val="00D407CF"/>
    <w:rsid w:val="00F625B9"/>
    <w:rsid w:val="00F97650"/>
    <w:rsid w:val="052811C9"/>
    <w:rsid w:val="0640211D"/>
    <w:rsid w:val="0C1F6D6A"/>
    <w:rsid w:val="0DD9224C"/>
    <w:rsid w:val="14741B75"/>
    <w:rsid w:val="154312F6"/>
    <w:rsid w:val="175C60F8"/>
    <w:rsid w:val="17F90B9D"/>
    <w:rsid w:val="1E104688"/>
    <w:rsid w:val="203515C4"/>
    <w:rsid w:val="20FB4647"/>
    <w:rsid w:val="2207391E"/>
    <w:rsid w:val="238E46E0"/>
    <w:rsid w:val="23A931DE"/>
    <w:rsid w:val="24337951"/>
    <w:rsid w:val="28814EFD"/>
    <w:rsid w:val="2AF7061B"/>
    <w:rsid w:val="2CF61AA4"/>
    <w:rsid w:val="32393ED7"/>
    <w:rsid w:val="34CB0AD9"/>
    <w:rsid w:val="365612CB"/>
    <w:rsid w:val="36D91731"/>
    <w:rsid w:val="3AB63032"/>
    <w:rsid w:val="3ABC3AD3"/>
    <w:rsid w:val="408B796D"/>
    <w:rsid w:val="457810D6"/>
    <w:rsid w:val="4A116F4C"/>
    <w:rsid w:val="4E162E45"/>
    <w:rsid w:val="4F757DB3"/>
    <w:rsid w:val="51A2208A"/>
    <w:rsid w:val="51FB327D"/>
    <w:rsid w:val="52EB172B"/>
    <w:rsid w:val="537624F9"/>
    <w:rsid w:val="554A4400"/>
    <w:rsid w:val="5A3263CC"/>
    <w:rsid w:val="5A4500FC"/>
    <w:rsid w:val="5A9E4E10"/>
    <w:rsid w:val="5C83637D"/>
    <w:rsid w:val="5E8534DE"/>
    <w:rsid w:val="62E617C0"/>
    <w:rsid w:val="63A934C5"/>
    <w:rsid w:val="64964466"/>
    <w:rsid w:val="65EA16D1"/>
    <w:rsid w:val="6C457365"/>
    <w:rsid w:val="6F621694"/>
    <w:rsid w:val="6F885F7E"/>
    <w:rsid w:val="700920BE"/>
    <w:rsid w:val="71205474"/>
    <w:rsid w:val="74315BCE"/>
    <w:rsid w:val="7A8E5463"/>
    <w:rsid w:val="7B626AFD"/>
    <w:rsid w:val="7F7362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yhw3"/>
    <w:basedOn w:val="1"/>
    <w:qFormat/>
    <w:uiPriority w:val="0"/>
    <w:pPr>
      <w:ind w:firstLine="640" w:firstLineChars="200"/>
    </w:pPr>
    <w:rPr>
      <w:rFonts w:cs="宋体"/>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1"/>
    <w:qFormat/>
    <w:uiPriority w:val="0"/>
    <w:pPr>
      <w:ind w:right="360"/>
    </w:pPr>
    <w:rPr>
      <w:rFonts w:ascii="宋体" w:hAnsi="宋体"/>
      <w:sz w:val="21"/>
      <w:szCs w:val="21"/>
    </w:rPr>
  </w:style>
  <w:style w:type="character" w:customStyle="1" w:styleId="29">
    <w:name w:val="批注框文本 Char"/>
    <w:basedOn w:val="17"/>
    <w:link w:val="10"/>
    <w:qFormat/>
    <w:uiPriority w:val="0"/>
    <w:rPr>
      <w:rFonts w:ascii="Times New Roman" w:hAnsi="Times New Roman"/>
      <w:kern w:val="2"/>
      <w:sz w:val="18"/>
      <w:szCs w:val="18"/>
    </w:rPr>
  </w:style>
  <w:style w:type="character" w:customStyle="1" w:styleId="30">
    <w:name w:val="页眉 Char"/>
    <w:basedOn w:val="17"/>
    <w:link w:val="1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4180</Words>
  <Characters>23826</Characters>
  <Lines>198</Lines>
  <Paragraphs>55</Paragraphs>
  <TotalTime>1</TotalTime>
  <ScaleCrop>false</ScaleCrop>
  <LinksUpToDate>false</LinksUpToDate>
  <CharactersWithSpaces>27951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蔡雅琪</cp:lastModifiedBy>
  <dcterms:modified xsi:type="dcterms:W3CDTF">2021-10-21T08:50:42Z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8713F5CE66AB4015B6C8ACACCBD828E0</vt:lpwstr>
  </property>
</Properties>
</file>